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EF490D" w14:textId="77777777" w:rsidR="00357D74" w:rsidRDefault="00514FC6">
      <w:pPr>
        <w:rPr>
          <w:rFonts w:ascii="-webkit-standard" w:hAnsi="-webkit-standard" w:cs="Times New Roman"/>
          <w:color w:val="000000"/>
          <w:lang w:eastAsia="es-ES_tradnl"/>
        </w:rPr>
      </w:pPr>
      <w:r>
        <w:rPr>
          <w:rFonts w:ascii="-webkit-standard" w:hAnsi="-webkit-standard" w:cs="Times New Roman"/>
          <w:noProof/>
          <w:color w:val="000000"/>
          <w:lang w:eastAsia="es-ES_tradnl"/>
        </w:rPr>
        <w:drawing>
          <wp:anchor distT="0" distB="0" distL="114300" distR="114300" simplePos="0" relativeHeight="251658240" behindDoc="0" locked="0" layoutInCell="1" allowOverlap="1" wp14:anchorId="6405D60E" wp14:editId="26DEF97A">
            <wp:simplePos x="0" y="0"/>
            <wp:positionH relativeFrom="column">
              <wp:posOffset>-1142765</wp:posOffset>
            </wp:positionH>
            <wp:positionV relativeFrom="paragraph">
              <wp:posOffset>-899795</wp:posOffset>
            </wp:positionV>
            <wp:extent cx="7888316" cy="10053153"/>
            <wp:effectExtent l="0" t="0" r="11430" b="5715"/>
            <wp:wrapNone/>
            <wp:docPr id="5" name="Imagen 5" descr="/Users/JonathanGT/Desktop/Sin título-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JonathanGT/Desktop/Sin título-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88316" cy="10053153"/>
                    </a:xfrm>
                    <a:prstGeom prst="rect">
                      <a:avLst/>
                    </a:prstGeom>
                    <a:noFill/>
                    <a:ln>
                      <a:noFill/>
                    </a:ln>
                  </pic:spPr>
                </pic:pic>
              </a:graphicData>
            </a:graphic>
            <wp14:sizeRelH relativeFrom="page">
              <wp14:pctWidth>0</wp14:pctWidth>
            </wp14:sizeRelH>
            <wp14:sizeRelV relativeFrom="page">
              <wp14:pctHeight>0</wp14:pctHeight>
            </wp14:sizeRelV>
          </wp:anchor>
        </w:drawing>
      </w:r>
      <w:r w:rsidR="00357D74">
        <w:rPr>
          <w:rFonts w:ascii="-webkit-standard" w:hAnsi="-webkit-standard" w:cs="Times New Roman"/>
          <w:color w:val="000000"/>
          <w:lang w:eastAsia="es-ES_tradnl"/>
        </w:rPr>
        <w:br w:type="page"/>
      </w:r>
    </w:p>
    <w:p w14:paraId="4FD2334A" w14:textId="17D69B8C" w:rsidR="00BC5387" w:rsidRPr="001469C4" w:rsidRDefault="001469C4" w:rsidP="001469C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es-ES_tradnl"/>
        </w:rPr>
        <w:lastRenderedPageBreak/>
        <w:drawing>
          <wp:inline distT="0" distB="0" distL="0" distR="0" wp14:anchorId="19B50E67" wp14:editId="4FA89E49">
            <wp:extent cx="1141099" cy="1440000"/>
            <wp:effectExtent l="0" t="0" r="190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1099" cy="1440000"/>
                    </a:xfrm>
                    <a:prstGeom prst="rect">
                      <a:avLst/>
                    </a:prstGeom>
                    <a:noFill/>
                    <a:ln>
                      <a:noFill/>
                    </a:ln>
                  </pic:spPr>
                </pic:pic>
              </a:graphicData>
            </a:graphic>
          </wp:inline>
        </w:drawing>
      </w:r>
    </w:p>
    <w:p w14:paraId="4E06873B" w14:textId="77777777" w:rsidR="00BC5387" w:rsidRPr="00BC5387" w:rsidRDefault="00BC5387" w:rsidP="00BC5387">
      <w:pPr>
        <w:jc w:val="center"/>
        <w:rPr>
          <w:rFonts w:ascii="-webkit-standard" w:hAnsi="-webkit-standard" w:cs="Times New Roman"/>
          <w:color w:val="000000"/>
          <w:sz w:val="12"/>
          <w:lang w:eastAsia="es-ES_tradnl"/>
        </w:rPr>
      </w:pPr>
    </w:p>
    <w:p w14:paraId="6B7ECB1B" w14:textId="77777777" w:rsidR="00BC5387" w:rsidRPr="00BC5387" w:rsidRDefault="00BC5387" w:rsidP="00BC5387">
      <w:pPr>
        <w:spacing w:line="276" w:lineRule="auto"/>
        <w:jc w:val="center"/>
        <w:rPr>
          <w:rFonts w:ascii="-webkit-standard" w:hAnsi="-webkit-standard" w:cs="Times New Roman"/>
          <w:color w:val="000000"/>
          <w:sz w:val="20"/>
          <w:lang w:eastAsia="es-ES_tradnl"/>
        </w:rPr>
      </w:pPr>
      <w:r w:rsidRPr="00BC5387">
        <w:rPr>
          <w:rFonts w:ascii="Times New Roman" w:hAnsi="Times New Roman" w:cs="Times New Roman"/>
          <w:color w:val="000000"/>
          <w:sz w:val="28"/>
          <w:lang w:eastAsia="es-ES_tradnl"/>
        </w:rPr>
        <w:t>P</w:t>
      </w:r>
      <w:r w:rsidRPr="00BC5387">
        <w:rPr>
          <w:rFonts w:ascii="Times New Roman" w:hAnsi="Times New Roman" w:cs="Times New Roman"/>
          <w:color w:val="000000"/>
          <w:sz w:val="21"/>
          <w:lang w:eastAsia="es-ES_tradnl"/>
        </w:rPr>
        <w:t xml:space="preserve">ONTIFICIA </w:t>
      </w:r>
      <w:r w:rsidRPr="00BC5387">
        <w:rPr>
          <w:rFonts w:ascii="Times New Roman" w:hAnsi="Times New Roman" w:cs="Times New Roman"/>
          <w:color w:val="000000"/>
          <w:sz w:val="28"/>
          <w:szCs w:val="28"/>
          <w:lang w:eastAsia="es-ES_tradnl"/>
        </w:rPr>
        <w:t>U</w:t>
      </w:r>
      <w:r w:rsidRPr="00BC5387">
        <w:rPr>
          <w:rFonts w:ascii="Times New Roman" w:hAnsi="Times New Roman" w:cs="Times New Roman"/>
          <w:color w:val="000000"/>
          <w:sz w:val="21"/>
          <w:lang w:eastAsia="es-ES_tradnl"/>
        </w:rPr>
        <w:t xml:space="preserve">NIVERSIDAD </w:t>
      </w:r>
      <w:r w:rsidRPr="00BC5387">
        <w:rPr>
          <w:rFonts w:ascii="Times New Roman" w:hAnsi="Times New Roman" w:cs="Times New Roman"/>
          <w:color w:val="000000"/>
          <w:sz w:val="28"/>
          <w:szCs w:val="28"/>
          <w:lang w:eastAsia="es-ES_tradnl"/>
        </w:rPr>
        <w:t>C</w:t>
      </w:r>
      <w:r w:rsidRPr="00BC5387">
        <w:rPr>
          <w:rFonts w:ascii="Times New Roman" w:hAnsi="Times New Roman" w:cs="Times New Roman"/>
          <w:color w:val="000000"/>
          <w:sz w:val="21"/>
          <w:lang w:eastAsia="es-ES_tradnl"/>
        </w:rPr>
        <w:t xml:space="preserve">ATÓLICA DE </w:t>
      </w:r>
      <w:r w:rsidRPr="00BC5387">
        <w:rPr>
          <w:rFonts w:ascii="Times New Roman" w:hAnsi="Times New Roman" w:cs="Times New Roman"/>
          <w:color w:val="000000"/>
          <w:sz w:val="28"/>
          <w:szCs w:val="28"/>
          <w:lang w:eastAsia="es-ES_tradnl"/>
        </w:rPr>
        <w:t>C</w:t>
      </w:r>
      <w:r w:rsidRPr="00BC5387">
        <w:rPr>
          <w:rFonts w:ascii="Times New Roman" w:hAnsi="Times New Roman" w:cs="Times New Roman"/>
          <w:color w:val="000000"/>
          <w:sz w:val="21"/>
          <w:lang w:eastAsia="es-ES_tradnl"/>
        </w:rPr>
        <w:t>HILE</w:t>
      </w:r>
    </w:p>
    <w:p w14:paraId="7A42C17E" w14:textId="77777777" w:rsidR="00BC5387" w:rsidRPr="00BC5387" w:rsidRDefault="00BC5387" w:rsidP="00BC5387">
      <w:pPr>
        <w:spacing w:line="276" w:lineRule="auto"/>
        <w:jc w:val="center"/>
        <w:rPr>
          <w:rFonts w:ascii="-webkit-standard" w:hAnsi="-webkit-standard" w:cs="Times New Roman"/>
          <w:color w:val="000000"/>
          <w:sz w:val="20"/>
          <w:lang w:eastAsia="es-ES_tradnl"/>
        </w:rPr>
      </w:pPr>
      <w:r w:rsidRPr="00BC5387">
        <w:rPr>
          <w:rFonts w:ascii="Times New Roman" w:hAnsi="Times New Roman" w:cs="Times New Roman"/>
          <w:color w:val="000000"/>
          <w:sz w:val="28"/>
          <w:szCs w:val="28"/>
          <w:lang w:eastAsia="es-ES_tradnl"/>
        </w:rPr>
        <w:t>E</w:t>
      </w:r>
      <w:r w:rsidRPr="00BC5387">
        <w:rPr>
          <w:rFonts w:ascii="Times New Roman" w:hAnsi="Times New Roman" w:cs="Times New Roman"/>
          <w:color w:val="000000"/>
          <w:sz w:val="21"/>
          <w:lang w:eastAsia="es-ES_tradnl"/>
        </w:rPr>
        <w:t xml:space="preserve">SCUELA DE </w:t>
      </w:r>
      <w:r w:rsidRPr="00BC5387">
        <w:rPr>
          <w:rFonts w:ascii="Times New Roman" w:hAnsi="Times New Roman" w:cs="Times New Roman"/>
          <w:color w:val="000000"/>
          <w:sz w:val="28"/>
          <w:szCs w:val="28"/>
          <w:lang w:eastAsia="es-ES_tradnl"/>
        </w:rPr>
        <w:t>I</w:t>
      </w:r>
      <w:r w:rsidRPr="00BC5387">
        <w:rPr>
          <w:rFonts w:ascii="Times New Roman" w:hAnsi="Times New Roman" w:cs="Times New Roman"/>
          <w:color w:val="000000"/>
          <w:sz w:val="21"/>
          <w:lang w:eastAsia="es-ES_tradnl"/>
        </w:rPr>
        <w:t>NGENIERÍA</w:t>
      </w:r>
    </w:p>
    <w:p w14:paraId="6E05F42F" w14:textId="77777777" w:rsidR="00BC5387" w:rsidRPr="00BC5387" w:rsidRDefault="00BC5387" w:rsidP="00BC5387">
      <w:pPr>
        <w:spacing w:line="276" w:lineRule="auto"/>
        <w:jc w:val="center"/>
        <w:rPr>
          <w:rFonts w:ascii="-webkit-standard" w:hAnsi="-webkit-standard" w:cs="Times New Roman"/>
          <w:color w:val="000000"/>
          <w:sz w:val="20"/>
          <w:lang w:eastAsia="es-ES_tradnl"/>
        </w:rPr>
      </w:pPr>
      <w:r w:rsidRPr="00BC5387">
        <w:rPr>
          <w:rFonts w:ascii="Times New Roman" w:hAnsi="Times New Roman" w:cs="Times New Roman"/>
          <w:color w:val="000000"/>
          <w:sz w:val="28"/>
          <w:szCs w:val="28"/>
          <w:lang w:eastAsia="es-ES_tradnl"/>
        </w:rPr>
        <w:t>D</w:t>
      </w:r>
      <w:r w:rsidRPr="00BC5387">
        <w:rPr>
          <w:rFonts w:ascii="Times New Roman" w:hAnsi="Times New Roman" w:cs="Times New Roman"/>
          <w:color w:val="000000"/>
          <w:sz w:val="21"/>
          <w:lang w:eastAsia="es-ES_tradnl"/>
        </w:rPr>
        <w:t xml:space="preserve">EPARTAMENTO DE </w:t>
      </w:r>
      <w:r w:rsidRPr="00BC5387">
        <w:rPr>
          <w:rFonts w:ascii="Times New Roman" w:hAnsi="Times New Roman" w:cs="Times New Roman"/>
          <w:color w:val="000000"/>
          <w:sz w:val="28"/>
          <w:szCs w:val="28"/>
          <w:lang w:eastAsia="es-ES_tradnl"/>
        </w:rPr>
        <w:t>I</w:t>
      </w:r>
      <w:r w:rsidRPr="00BC5387">
        <w:rPr>
          <w:rFonts w:ascii="Times New Roman" w:hAnsi="Times New Roman" w:cs="Times New Roman"/>
          <w:color w:val="000000"/>
          <w:sz w:val="21"/>
          <w:lang w:eastAsia="es-ES_tradnl"/>
        </w:rPr>
        <w:t xml:space="preserve">NGENIERÍA </w:t>
      </w:r>
      <w:r w:rsidRPr="00BC5387">
        <w:rPr>
          <w:rFonts w:ascii="Times New Roman" w:hAnsi="Times New Roman" w:cs="Times New Roman"/>
          <w:color w:val="000000"/>
          <w:sz w:val="28"/>
          <w:szCs w:val="28"/>
          <w:lang w:eastAsia="es-ES_tradnl"/>
        </w:rPr>
        <w:t>I</w:t>
      </w:r>
      <w:r w:rsidRPr="00BC5387">
        <w:rPr>
          <w:rFonts w:ascii="Times New Roman" w:hAnsi="Times New Roman" w:cs="Times New Roman"/>
          <w:color w:val="000000"/>
          <w:sz w:val="21"/>
          <w:lang w:eastAsia="es-ES_tradnl"/>
        </w:rPr>
        <w:t xml:space="preserve">NDUSTRIAL Y DE </w:t>
      </w:r>
      <w:r w:rsidRPr="00BC5387">
        <w:rPr>
          <w:rFonts w:ascii="Times New Roman" w:hAnsi="Times New Roman" w:cs="Times New Roman"/>
          <w:color w:val="000000"/>
          <w:sz w:val="28"/>
          <w:szCs w:val="28"/>
          <w:lang w:eastAsia="es-ES_tradnl"/>
        </w:rPr>
        <w:t>S</w:t>
      </w:r>
      <w:r w:rsidRPr="00BC5387">
        <w:rPr>
          <w:rFonts w:ascii="Times New Roman" w:hAnsi="Times New Roman" w:cs="Times New Roman"/>
          <w:color w:val="000000"/>
          <w:sz w:val="21"/>
          <w:lang w:eastAsia="es-ES_tradnl"/>
        </w:rPr>
        <w:t>ISTEMAS</w:t>
      </w:r>
    </w:p>
    <w:p w14:paraId="7575A130" w14:textId="77777777" w:rsidR="00BC5387" w:rsidRDefault="00BC5387" w:rsidP="00BC5387">
      <w:pPr>
        <w:rPr>
          <w:rFonts w:ascii="-webkit-standard" w:eastAsia="Times New Roman" w:hAnsi="-webkit-standard" w:cs="Times New Roman"/>
          <w:color w:val="000000"/>
          <w:lang w:eastAsia="es-ES_tradnl"/>
        </w:rPr>
      </w:pPr>
    </w:p>
    <w:p w14:paraId="3CB5A0DB" w14:textId="77777777" w:rsidR="00BC5387" w:rsidRDefault="00BC5387" w:rsidP="00BC5387">
      <w:pPr>
        <w:rPr>
          <w:rFonts w:ascii="-webkit-standard" w:eastAsia="Times New Roman" w:hAnsi="-webkit-standard" w:cs="Times New Roman"/>
          <w:color w:val="000000"/>
          <w:lang w:eastAsia="es-ES_tradnl"/>
        </w:rPr>
      </w:pPr>
    </w:p>
    <w:p w14:paraId="1EE8B320" w14:textId="77777777" w:rsidR="00BC5387" w:rsidRDefault="00BC5387" w:rsidP="00BC5387">
      <w:pPr>
        <w:rPr>
          <w:rFonts w:ascii="-webkit-standard" w:eastAsia="Times New Roman" w:hAnsi="-webkit-standard" w:cs="Times New Roman"/>
          <w:color w:val="000000"/>
          <w:lang w:eastAsia="es-ES_tradnl"/>
        </w:rPr>
      </w:pPr>
    </w:p>
    <w:p w14:paraId="602C83A0" w14:textId="77777777" w:rsidR="00BC5387" w:rsidRDefault="00BC5387" w:rsidP="00BC5387">
      <w:pPr>
        <w:rPr>
          <w:rFonts w:ascii="-webkit-standard" w:eastAsia="Times New Roman" w:hAnsi="-webkit-standard" w:cs="Times New Roman"/>
          <w:color w:val="000000"/>
          <w:lang w:eastAsia="es-ES_tradnl"/>
        </w:rPr>
      </w:pPr>
    </w:p>
    <w:p w14:paraId="26C28963" w14:textId="77777777" w:rsidR="00357D74" w:rsidRDefault="00357D74" w:rsidP="00BC5387">
      <w:pPr>
        <w:rPr>
          <w:rFonts w:ascii="-webkit-standard" w:eastAsia="Times New Roman" w:hAnsi="-webkit-standard" w:cs="Times New Roman"/>
          <w:color w:val="000000"/>
          <w:lang w:eastAsia="es-ES_tradnl"/>
        </w:rPr>
      </w:pPr>
    </w:p>
    <w:p w14:paraId="101D62E6" w14:textId="77777777" w:rsidR="00BC5387" w:rsidRDefault="00BC5387" w:rsidP="00BC5387">
      <w:pPr>
        <w:jc w:val="center"/>
        <w:rPr>
          <w:rFonts w:ascii="Times New Roman" w:hAnsi="Times New Roman" w:cs="Times New Roman"/>
          <w:b/>
          <w:color w:val="000000"/>
          <w:sz w:val="52"/>
          <w:szCs w:val="28"/>
          <w:lang w:eastAsia="es-ES_tradnl"/>
        </w:rPr>
      </w:pPr>
      <w:r w:rsidRPr="00BC5387">
        <w:rPr>
          <w:rFonts w:ascii="Times New Roman" w:hAnsi="Times New Roman" w:cs="Times New Roman"/>
          <w:b/>
          <w:color w:val="000000"/>
          <w:sz w:val="72"/>
          <w:szCs w:val="28"/>
          <w:lang w:eastAsia="es-ES_tradnl"/>
        </w:rPr>
        <w:t>C</w:t>
      </w:r>
      <w:r w:rsidRPr="00BC5387">
        <w:rPr>
          <w:rFonts w:ascii="Times New Roman" w:hAnsi="Times New Roman" w:cs="Times New Roman"/>
          <w:b/>
          <w:color w:val="000000"/>
          <w:sz w:val="52"/>
          <w:szCs w:val="28"/>
          <w:lang w:eastAsia="es-ES_tradnl"/>
        </w:rPr>
        <w:t>UTTING</w:t>
      </w:r>
      <w:r w:rsidRPr="00BC5387">
        <w:rPr>
          <w:rFonts w:ascii="Times New Roman" w:hAnsi="Times New Roman" w:cs="Times New Roman"/>
          <w:b/>
          <w:color w:val="000000"/>
          <w:sz w:val="72"/>
          <w:szCs w:val="28"/>
          <w:lang w:eastAsia="es-ES_tradnl"/>
        </w:rPr>
        <w:t xml:space="preserve"> S</w:t>
      </w:r>
      <w:r w:rsidRPr="00BC5387">
        <w:rPr>
          <w:rFonts w:ascii="Times New Roman" w:hAnsi="Times New Roman" w:cs="Times New Roman"/>
          <w:b/>
          <w:color w:val="000000"/>
          <w:sz w:val="52"/>
          <w:szCs w:val="28"/>
          <w:lang w:eastAsia="es-ES_tradnl"/>
        </w:rPr>
        <w:t>TOCK</w:t>
      </w:r>
      <w:r w:rsidRPr="00BC5387">
        <w:rPr>
          <w:rFonts w:ascii="Times New Roman" w:hAnsi="Times New Roman" w:cs="Times New Roman"/>
          <w:b/>
          <w:color w:val="000000"/>
          <w:sz w:val="72"/>
          <w:szCs w:val="28"/>
          <w:lang w:eastAsia="es-ES_tradnl"/>
        </w:rPr>
        <w:t xml:space="preserve"> </w:t>
      </w:r>
      <w:r w:rsidRPr="00BC5387">
        <w:rPr>
          <w:rFonts w:ascii="Times New Roman" w:hAnsi="Times New Roman" w:cs="Times New Roman"/>
          <w:b/>
          <w:color w:val="000000"/>
          <w:sz w:val="52"/>
          <w:szCs w:val="28"/>
          <w:lang w:eastAsia="es-ES_tradnl"/>
        </w:rPr>
        <w:t>&amp;</w:t>
      </w:r>
      <w:r w:rsidRPr="00BC5387">
        <w:rPr>
          <w:rFonts w:ascii="Times New Roman" w:hAnsi="Times New Roman" w:cs="Times New Roman"/>
          <w:b/>
          <w:color w:val="000000"/>
          <w:sz w:val="72"/>
          <w:szCs w:val="28"/>
          <w:lang w:eastAsia="es-ES_tradnl"/>
        </w:rPr>
        <w:t xml:space="preserve"> P</w:t>
      </w:r>
      <w:r w:rsidRPr="00BC5387">
        <w:rPr>
          <w:rFonts w:ascii="Times New Roman" w:hAnsi="Times New Roman" w:cs="Times New Roman"/>
          <w:b/>
          <w:color w:val="000000"/>
          <w:sz w:val="52"/>
          <w:szCs w:val="28"/>
          <w:lang w:eastAsia="es-ES_tradnl"/>
        </w:rPr>
        <w:t>RICING</w:t>
      </w:r>
    </w:p>
    <w:p w14:paraId="5267D36A" w14:textId="77777777" w:rsidR="00BC5387" w:rsidRPr="00BC5387" w:rsidRDefault="00BC5387" w:rsidP="00BC5387">
      <w:pPr>
        <w:jc w:val="center"/>
        <w:rPr>
          <w:rFonts w:ascii="Times New Roman" w:hAnsi="Times New Roman" w:cs="Times New Roman"/>
          <w:b/>
          <w:color w:val="000000"/>
          <w:szCs w:val="28"/>
          <w:lang w:eastAsia="es-ES_tradnl"/>
        </w:rPr>
      </w:pPr>
    </w:p>
    <w:p w14:paraId="74267CBF" w14:textId="77777777" w:rsidR="00BC5387" w:rsidRPr="00BC5387" w:rsidRDefault="00BC5387" w:rsidP="00BC5387">
      <w:pPr>
        <w:jc w:val="center"/>
        <w:rPr>
          <w:rFonts w:ascii="-webkit-standard" w:eastAsia="Times New Roman" w:hAnsi="-webkit-standard" w:cs="Times New Roman"/>
          <w:b/>
          <w:color w:val="000000"/>
          <w:sz w:val="30"/>
          <w:lang w:eastAsia="es-ES_tradnl"/>
        </w:rPr>
      </w:pPr>
      <w:r w:rsidRPr="00BC5387">
        <w:rPr>
          <w:rFonts w:ascii="Times New Roman" w:hAnsi="Times New Roman" w:cs="Times New Roman"/>
          <w:b/>
          <w:color w:val="000000"/>
          <w:sz w:val="32"/>
          <w:szCs w:val="28"/>
          <w:lang w:eastAsia="es-ES_tradnl"/>
        </w:rPr>
        <w:t>GRUPO 14</w:t>
      </w:r>
    </w:p>
    <w:p w14:paraId="038C932B" w14:textId="77777777" w:rsidR="00BC5387" w:rsidRPr="00BC5387" w:rsidRDefault="00BC5387" w:rsidP="00BC5387">
      <w:pPr>
        <w:rPr>
          <w:rFonts w:ascii="-webkit-standard" w:hAnsi="-webkit-standard" w:cs="Times New Roman"/>
          <w:color w:val="000000"/>
          <w:lang w:eastAsia="es-ES_tradnl"/>
        </w:rPr>
      </w:pPr>
      <w:r w:rsidRPr="00BC5387">
        <w:rPr>
          <w:rFonts w:ascii="-webkit-standard" w:eastAsia="Times New Roman" w:hAnsi="-webkit-standard" w:cs="Times New Roman"/>
          <w:color w:val="000000"/>
          <w:lang w:eastAsia="es-ES_tradnl"/>
        </w:rPr>
        <w:br/>
      </w:r>
    </w:p>
    <w:p w14:paraId="42F67BC3" w14:textId="77777777" w:rsidR="00BC5387" w:rsidRPr="00357D74" w:rsidRDefault="00BC5387" w:rsidP="00357D74">
      <w:pPr>
        <w:jc w:val="center"/>
        <w:rPr>
          <w:rFonts w:ascii="Times New Roman" w:eastAsia="Times New Roman" w:hAnsi="Times New Roman" w:cs="Times New Roman"/>
          <w:color w:val="000000"/>
          <w:sz w:val="21"/>
          <w:lang w:eastAsia="es-ES_tradnl"/>
        </w:rPr>
      </w:pPr>
      <w:r w:rsidRPr="00BC5387">
        <w:rPr>
          <w:rFonts w:ascii="-webkit-standard" w:eastAsia="Times New Roman" w:hAnsi="-webkit-standard" w:cs="Times New Roman"/>
          <w:color w:val="000000"/>
          <w:lang w:eastAsia="es-ES_tradnl"/>
        </w:rPr>
        <w:br/>
      </w:r>
      <w:r w:rsidRPr="00BC5387">
        <w:rPr>
          <w:rFonts w:ascii="-webkit-standard" w:eastAsia="Times New Roman" w:hAnsi="-webkit-standard" w:cs="Times New Roman"/>
          <w:color w:val="000000"/>
          <w:lang w:eastAsia="es-ES_tradnl"/>
        </w:rPr>
        <w:br/>
      </w:r>
      <w:r w:rsidRPr="00357D74">
        <w:rPr>
          <w:rFonts w:ascii="Times New Roman" w:eastAsia="Times New Roman" w:hAnsi="Times New Roman" w:cs="Times New Roman"/>
          <w:color w:val="000000"/>
          <w:sz w:val="21"/>
          <w:lang w:eastAsia="es-ES_tradnl"/>
        </w:rPr>
        <w:t>Miembros del Grupo:</w:t>
      </w:r>
    </w:p>
    <w:p w14:paraId="04F6C8F3" w14:textId="77777777" w:rsidR="00BC5387" w:rsidRPr="00357D74" w:rsidRDefault="00BC5387" w:rsidP="00357D74">
      <w:pPr>
        <w:spacing w:line="276" w:lineRule="auto"/>
        <w:jc w:val="center"/>
        <w:rPr>
          <w:rFonts w:ascii="Times New Roman" w:eastAsia="Times New Roman" w:hAnsi="Times New Roman" w:cs="Times New Roman"/>
          <w:color w:val="000000"/>
          <w:sz w:val="2"/>
          <w:szCs w:val="4"/>
          <w:lang w:eastAsia="es-ES_tradnl"/>
        </w:rPr>
      </w:pPr>
    </w:p>
    <w:p w14:paraId="0A87D557" w14:textId="77777777" w:rsidR="00BC5387" w:rsidRPr="00357D74" w:rsidRDefault="00BC5387" w:rsidP="00357D74">
      <w:pPr>
        <w:spacing w:line="276" w:lineRule="auto"/>
        <w:jc w:val="center"/>
        <w:rPr>
          <w:rFonts w:ascii="Times New Roman" w:eastAsia="Times New Roman" w:hAnsi="Times New Roman" w:cs="Times New Roman"/>
          <w:color w:val="000000"/>
          <w:sz w:val="21"/>
          <w:lang w:eastAsia="es-ES_tradnl"/>
        </w:rPr>
      </w:pPr>
      <w:r w:rsidRPr="00357D74">
        <w:rPr>
          <w:rFonts w:ascii="Times New Roman" w:eastAsia="Times New Roman" w:hAnsi="Times New Roman" w:cs="Times New Roman"/>
          <w:color w:val="000000"/>
          <w:sz w:val="21"/>
          <w:lang w:eastAsia="es-ES_tradnl"/>
        </w:rPr>
        <w:t>PEDRO CARVAJAL</w:t>
      </w:r>
    </w:p>
    <w:p w14:paraId="181033E3" w14:textId="77777777" w:rsidR="00BC5387" w:rsidRPr="00357D74" w:rsidRDefault="00BC5387" w:rsidP="00357D74">
      <w:pPr>
        <w:spacing w:line="276" w:lineRule="auto"/>
        <w:jc w:val="center"/>
        <w:rPr>
          <w:rFonts w:ascii="Times New Roman" w:eastAsia="Times New Roman" w:hAnsi="Times New Roman" w:cs="Times New Roman"/>
          <w:color w:val="000000"/>
          <w:sz w:val="21"/>
          <w:lang w:eastAsia="es-ES_tradnl"/>
        </w:rPr>
      </w:pPr>
      <w:r w:rsidRPr="00357D74">
        <w:rPr>
          <w:rFonts w:ascii="Times New Roman" w:eastAsia="Times New Roman" w:hAnsi="Times New Roman" w:cs="Times New Roman"/>
          <w:color w:val="000000"/>
          <w:sz w:val="21"/>
          <w:lang w:eastAsia="es-ES_tradnl"/>
        </w:rPr>
        <w:t>FRANCO CASTILLO</w:t>
      </w:r>
    </w:p>
    <w:p w14:paraId="40A357AB" w14:textId="77777777" w:rsidR="00BC5387" w:rsidRPr="00357D74" w:rsidRDefault="00BC5387" w:rsidP="00357D74">
      <w:pPr>
        <w:spacing w:line="276" w:lineRule="auto"/>
        <w:jc w:val="center"/>
        <w:rPr>
          <w:rFonts w:ascii="Times New Roman" w:eastAsia="Times New Roman" w:hAnsi="Times New Roman" w:cs="Times New Roman"/>
          <w:color w:val="000000"/>
          <w:sz w:val="21"/>
          <w:lang w:eastAsia="es-ES_tradnl"/>
        </w:rPr>
      </w:pPr>
      <w:r w:rsidRPr="00357D74">
        <w:rPr>
          <w:rFonts w:ascii="Times New Roman" w:eastAsia="Times New Roman" w:hAnsi="Times New Roman" w:cs="Times New Roman"/>
          <w:color w:val="000000"/>
          <w:sz w:val="21"/>
          <w:lang w:eastAsia="es-ES_tradnl"/>
        </w:rPr>
        <w:t>JUAN FIGUEROA</w:t>
      </w:r>
    </w:p>
    <w:p w14:paraId="55670A8B" w14:textId="77777777" w:rsidR="00BC5387" w:rsidRPr="00357D74" w:rsidRDefault="00BC5387" w:rsidP="00357D74">
      <w:pPr>
        <w:spacing w:line="276" w:lineRule="auto"/>
        <w:jc w:val="center"/>
        <w:rPr>
          <w:rFonts w:ascii="Times New Roman" w:eastAsia="Times New Roman" w:hAnsi="Times New Roman" w:cs="Times New Roman"/>
          <w:color w:val="000000"/>
          <w:sz w:val="21"/>
          <w:lang w:eastAsia="es-ES_tradnl"/>
        </w:rPr>
      </w:pPr>
      <w:r w:rsidRPr="00357D74">
        <w:rPr>
          <w:rFonts w:ascii="Times New Roman" w:eastAsia="Times New Roman" w:hAnsi="Times New Roman" w:cs="Times New Roman"/>
          <w:color w:val="000000"/>
          <w:sz w:val="21"/>
          <w:lang w:eastAsia="es-ES_tradnl"/>
        </w:rPr>
        <w:t>JONATHAN GÓMEZ</w:t>
      </w:r>
    </w:p>
    <w:p w14:paraId="6D0C6503" w14:textId="77777777" w:rsidR="00BC5387" w:rsidRPr="00357D74" w:rsidRDefault="00BC5387" w:rsidP="00357D74">
      <w:pPr>
        <w:spacing w:line="276" w:lineRule="auto"/>
        <w:jc w:val="center"/>
        <w:rPr>
          <w:rFonts w:ascii="Times New Roman" w:eastAsia="Times New Roman" w:hAnsi="Times New Roman" w:cs="Times New Roman"/>
          <w:color w:val="000000"/>
          <w:sz w:val="21"/>
          <w:lang w:eastAsia="es-ES_tradnl"/>
        </w:rPr>
      </w:pPr>
      <w:r w:rsidRPr="00357D74">
        <w:rPr>
          <w:rFonts w:ascii="Times New Roman" w:eastAsia="Times New Roman" w:hAnsi="Times New Roman" w:cs="Times New Roman"/>
          <w:color w:val="000000"/>
          <w:sz w:val="21"/>
          <w:lang w:eastAsia="es-ES_tradnl"/>
        </w:rPr>
        <w:t>ANITA NÚÑEZ</w:t>
      </w:r>
    </w:p>
    <w:p w14:paraId="0F8C2139" w14:textId="77777777" w:rsidR="00BC5387" w:rsidRPr="00357D74" w:rsidRDefault="00BC5387" w:rsidP="00357D74">
      <w:pPr>
        <w:spacing w:line="276" w:lineRule="auto"/>
        <w:jc w:val="center"/>
        <w:rPr>
          <w:rFonts w:ascii="Times New Roman" w:eastAsia="Times New Roman" w:hAnsi="Times New Roman" w:cs="Times New Roman"/>
          <w:color w:val="000000"/>
          <w:sz w:val="21"/>
          <w:lang w:eastAsia="es-ES_tradnl"/>
        </w:rPr>
      </w:pPr>
      <w:r w:rsidRPr="00357D74">
        <w:rPr>
          <w:rFonts w:ascii="Times New Roman" w:eastAsia="Times New Roman" w:hAnsi="Times New Roman" w:cs="Times New Roman"/>
          <w:color w:val="000000"/>
          <w:sz w:val="21"/>
          <w:lang w:eastAsia="es-ES_tradnl"/>
        </w:rPr>
        <w:t>OSCAR ORTIZ</w:t>
      </w:r>
    </w:p>
    <w:p w14:paraId="0DE34860" w14:textId="77777777" w:rsidR="00BC5387" w:rsidRPr="00357D74" w:rsidRDefault="00BC5387" w:rsidP="00357D74">
      <w:pPr>
        <w:spacing w:line="276" w:lineRule="auto"/>
        <w:jc w:val="center"/>
        <w:rPr>
          <w:rFonts w:ascii="Times New Roman" w:eastAsia="Times New Roman" w:hAnsi="Times New Roman" w:cs="Times New Roman"/>
          <w:color w:val="000000"/>
          <w:sz w:val="21"/>
          <w:lang w:eastAsia="es-ES_tradnl"/>
        </w:rPr>
      </w:pPr>
      <w:r w:rsidRPr="00357D74">
        <w:rPr>
          <w:rFonts w:ascii="Times New Roman" w:eastAsia="Times New Roman" w:hAnsi="Times New Roman" w:cs="Times New Roman"/>
          <w:color w:val="000000"/>
          <w:sz w:val="21"/>
          <w:lang w:eastAsia="es-ES_tradnl"/>
        </w:rPr>
        <w:t>CAMILA POBLETE</w:t>
      </w:r>
    </w:p>
    <w:p w14:paraId="635C34FC" w14:textId="77777777" w:rsidR="00BC5387" w:rsidRPr="00357D74" w:rsidRDefault="00BC5387" w:rsidP="00357D74">
      <w:pPr>
        <w:spacing w:line="276" w:lineRule="auto"/>
        <w:jc w:val="center"/>
        <w:rPr>
          <w:rFonts w:ascii="Times New Roman" w:eastAsia="Times New Roman" w:hAnsi="Times New Roman" w:cs="Times New Roman"/>
          <w:color w:val="000000"/>
          <w:sz w:val="21"/>
          <w:lang w:eastAsia="es-ES_tradnl"/>
        </w:rPr>
      </w:pPr>
      <w:r w:rsidRPr="00357D74">
        <w:rPr>
          <w:rFonts w:ascii="Times New Roman" w:eastAsia="Times New Roman" w:hAnsi="Times New Roman" w:cs="Times New Roman"/>
          <w:color w:val="000000"/>
          <w:sz w:val="21"/>
          <w:lang w:eastAsia="es-ES_tradnl"/>
        </w:rPr>
        <w:t>FELIPE RODRÍGUEZ</w:t>
      </w:r>
    </w:p>
    <w:p w14:paraId="63698488" w14:textId="77777777" w:rsidR="00357D74" w:rsidRDefault="00357D74" w:rsidP="00BC5387">
      <w:pPr>
        <w:rPr>
          <w:rFonts w:ascii="-webkit-standard" w:eastAsia="Times New Roman" w:hAnsi="-webkit-standard" w:cs="Times New Roman"/>
          <w:color w:val="000000"/>
          <w:lang w:eastAsia="es-ES_tradnl"/>
        </w:rPr>
      </w:pPr>
    </w:p>
    <w:p w14:paraId="620E3F34" w14:textId="77777777" w:rsidR="00357D74" w:rsidRDefault="00BC5387" w:rsidP="00BC5387">
      <w:pPr>
        <w:rPr>
          <w:rFonts w:ascii="-webkit-standard" w:eastAsia="Times New Roman" w:hAnsi="-webkit-standard" w:cs="Times New Roman"/>
          <w:color w:val="000000"/>
          <w:lang w:eastAsia="es-ES_tradnl"/>
        </w:rPr>
      </w:pPr>
      <w:r w:rsidRPr="00BC5387">
        <w:rPr>
          <w:rFonts w:ascii="-webkit-standard" w:eastAsia="Times New Roman" w:hAnsi="-webkit-standard" w:cs="Times New Roman"/>
          <w:color w:val="000000"/>
          <w:lang w:eastAsia="es-ES_tradnl"/>
        </w:rPr>
        <w:br/>
      </w:r>
    </w:p>
    <w:p w14:paraId="579B9A03" w14:textId="77777777" w:rsidR="00357D74" w:rsidRPr="00BC5387" w:rsidRDefault="00357D74" w:rsidP="00BC5387">
      <w:pPr>
        <w:rPr>
          <w:rFonts w:ascii="-webkit-standard" w:eastAsia="Times New Roman" w:hAnsi="-webkit-standard" w:cs="Times New Roman"/>
          <w:color w:val="000000"/>
          <w:lang w:eastAsia="es-ES_tradnl"/>
        </w:rPr>
      </w:pPr>
    </w:p>
    <w:p w14:paraId="0770430E" w14:textId="77777777" w:rsidR="00BC5387" w:rsidRPr="00BC5387" w:rsidRDefault="00BC5387" w:rsidP="00BC5387">
      <w:pPr>
        <w:spacing w:line="276" w:lineRule="auto"/>
        <w:jc w:val="center"/>
        <w:rPr>
          <w:rFonts w:ascii="-webkit-standard" w:hAnsi="-webkit-standard" w:cs="Times New Roman"/>
          <w:color w:val="000000"/>
          <w:sz w:val="20"/>
          <w:lang w:eastAsia="es-ES_tradnl"/>
        </w:rPr>
      </w:pPr>
      <w:r w:rsidRPr="00357D74">
        <w:rPr>
          <w:rFonts w:ascii="Times New Roman" w:hAnsi="Times New Roman" w:cs="Times New Roman"/>
          <w:color w:val="000000"/>
          <w:lang w:eastAsia="es-ES_tradnl"/>
        </w:rPr>
        <w:t xml:space="preserve">ICS2122 </w:t>
      </w:r>
      <w:r w:rsidRPr="00357D74">
        <w:rPr>
          <w:rFonts w:ascii="Times New Roman" w:hAnsi="Times New Roman" w:cs="Times New Roman"/>
          <w:color w:val="000000"/>
          <w:sz w:val="28"/>
          <w:lang w:eastAsia="es-ES_tradnl"/>
        </w:rPr>
        <w:t>T</w:t>
      </w:r>
      <w:r w:rsidRPr="00357D74">
        <w:rPr>
          <w:rFonts w:ascii="Times New Roman" w:hAnsi="Times New Roman" w:cs="Times New Roman"/>
          <w:color w:val="000000"/>
          <w:sz w:val="21"/>
          <w:lang w:eastAsia="es-ES_tradnl"/>
        </w:rPr>
        <w:t xml:space="preserve">ALLER DE </w:t>
      </w:r>
      <w:r w:rsidRPr="00357D74">
        <w:rPr>
          <w:rFonts w:ascii="Times New Roman" w:hAnsi="Times New Roman" w:cs="Times New Roman"/>
          <w:color w:val="000000"/>
          <w:sz w:val="28"/>
          <w:szCs w:val="28"/>
          <w:lang w:eastAsia="es-ES_tradnl"/>
        </w:rPr>
        <w:t>I</w:t>
      </w:r>
      <w:r w:rsidRPr="00357D74">
        <w:rPr>
          <w:rFonts w:ascii="Times New Roman" w:hAnsi="Times New Roman" w:cs="Times New Roman"/>
          <w:color w:val="000000"/>
          <w:sz w:val="21"/>
          <w:lang w:eastAsia="es-ES_tradnl"/>
        </w:rPr>
        <w:t xml:space="preserve">NVESTIGACIÓN </w:t>
      </w:r>
      <w:r w:rsidRPr="00357D74">
        <w:rPr>
          <w:rFonts w:ascii="Times New Roman" w:hAnsi="Times New Roman" w:cs="Times New Roman"/>
          <w:color w:val="000000"/>
          <w:sz w:val="28"/>
          <w:szCs w:val="28"/>
          <w:lang w:eastAsia="es-ES_tradnl"/>
        </w:rPr>
        <w:t>O</w:t>
      </w:r>
      <w:r w:rsidRPr="00357D74">
        <w:rPr>
          <w:rFonts w:ascii="Times New Roman" w:hAnsi="Times New Roman" w:cs="Times New Roman"/>
          <w:color w:val="000000"/>
          <w:sz w:val="21"/>
          <w:lang w:eastAsia="es-ES_tradnl"/>
        </w:rPr>
        <w:t>PERATIVA</w:t>
      </w:r>
    </w:p>
    <w:p w14:paraId="78C91B04" w14:textId="77777777" w:rsidR="00357D74" w:rsidRPr="00357D74" w:rsidRDefault="00357D74" w:rsidP="00357D74">
      <w:pPr>
        <w:spacing w:line="276" w:lineRule="auto"/>
        <w:jc w:val="center"/>
        <w:rPr>
          <w:rFonts w:ascii="Times New Roman" w:hAnsi="Times New Roman" w:cs="Times New Roman"/>
          <w:color w:val="000000"/>
          <w:sz w:val="21"/>
          <w:lang w:eastAsia="es-ES_tradnl"/>
        </w:rPr>
      </w:pPr>
      <w:r w:rsidRPr="00357D74">
        <w:rPr>
          <w:rFonts w:ascii="Times New Roman" w:hAnsi="Times New Roman" w:cs="Times New Roman"/>
          <w:color w:val="000000"/>
          <w:sz w:val="28"/>
          <w:lang w:eastAsia="es-ES_tradnl"/>
        </w:rPr>
        <w:t>P</w:t>
      </w:r>
      <w:r w:rsidRPr="00357D74">
        <w:rPr>
          <w:rFonts w:ascii="Times New Roman" w:hAnsi="Times New Roman" w:cs="Times New Roman"/>
          <w:color w:val="000000"/>
          <w:sz w:val="21"/>
          <w:lang w:eastAsia="es-ES_tradnl"/>
        </w:rPr>
        <w:t xml:space="preserve">ROFESOR </w:t>
      </w:r>
      <w:r w:rsidRPr="00357D74">
        <w:rPr>
          <w:rFonts w:ascii="Times New Roman" w:hAnsi="Times New Roman" w:cs="Times New Roman"/>
          <w:color w:val="000000"/>
          <w:sz w:val="28"/>
          <w:szCs w:val="28"/>
          <w:lang w:eastAsia="es-ES_tradnl"/>
        </w:rPr>
        <w:t>A</w:t>
      </w:r>
      <w:r w:rsidRPr="00357D74">
        <w:rPr>
          <w:rFonts w:ascii="Times New Roman" w:hAnsi="Times New Roman" w:cs="Times New Roman"/>
          <w:color w:val="000000"/>
          <w:sz w:val="21"/>
          <w:lang w:eastAsia="es-ES_tradnl"/>
        </w:rPr>
        <w:t xml:space="preserve">LEJANDRO </w:t>
      </w:r>
      <w:r w:rsidRPr="00357D74">
        <w:rPr>
          <w:rFonts w:ascii="Times New Roman" w:hAnsi="Times New Roman" w:cs="Times New Roman"/>
          <w:color w:val="000000"/>
          <w:sz w:val="28"/>
          <w:szCs w:val="28"/>
          <w:lang w:eastAsia="es-ES_tradnl"/>
        </w:rPr>
        <w:t>C</w:t>
      </w:r>
      <w:r w:rsidRPr="00357D74">
        <w:rPr>
          <w:rFonts w:ascii="Times New Roman" w:hAnsi="Times New Roman" w:cs="Times New Roman"/>
          <w:color w:val="000000"/>
          <w:sz w:val="21"/>
          <w:lang w:eastAsia="es-ES_tradnl"/>
        </w:rPr>
        <w:t>ATALDO</w:t>
      </w:r>
    </w:p>
    <w:p w14:paraId="561E6BBA" w14:textId="77777777" w:rsidR="00357D74" w:rsidRPr="00357D74" w:rsidRDefault="00357D74" w:rsidP="00357D74">
      <w:pPr>
        <w:spacing w:line="276" w:lineRule="auto"/>
        <w:jc w:val="center"/>
        <w:rPr>
          <w:rFonts w:ascii="Times New Roman" w:hAnsi="Times New Roman" w:cs="Times New Roman"/>
          <w:color w:val="000000"/>
          <w:sz w:val="21"/>
          <w:lang w:eastAsia="es-ES_tradnl"/>
        </w:rPr>
      </w:pPr>
      <w:r w:rsidRPr="00357D74">
        <w:rPr>
          <w:rFonts w:ascii="Times New Roman" w:hAnsi="Times New Roman" w:cs="Times New Roman"/>
          <w:color w:val="000000"/>
          <w:sz w:val="28"/>
          <w:lang w:eastAsia="es-ES_tradnl"/>
        </w:rPr>
        <w:t>A</w:t>
      </w:r>
      <w:r w:rsidRPr="00357D74">
        <w:rPr>
          <w:rFonts w:ascii="Times New Roman" w:hAnsi="Times New Roman" w:cs="Times New Roman"/>
          <w:color w:val="000000"/>
          <w:sz w:val="21"/>
          <w:lang w:eastAsia="es-ES_tradnl"/>
        </w:rPr>
        <w:t xml:space="preserve">YUDANTE </w:t>
      </w:r>
      <w:r w:rsidRPr="00357D74">
        <w:rPr>
          <w:rFonts w:ascii="Times New Roman" w:hAnsi="Times New Roman" w:cs="Times New Roman"/>
          <w:color w:val="000000"/>
          <w:sz w:val="28"/>
          <w:szCs w:val="28"/>
          <w:lang w:eastAsia="es-ES_tradnl"/>
        </w:rPr>
        <w:t>G</w:t>
      </w:r>
      <w:r w:rsidRPr="00357D74">
        <w:rPr>
          <w:rFonts w:ascii="Times New Roman" w:hAnsi="Times New Roman" w:cs="Times New Roman"/>
          <w:color w:val="000000"/>
          <w:sz w:val="21"/>
          <w:lang w:eastAsia="es-ES_tradnl"/>
        </w:rPr>
        <w:t xml:space="preserve">ONZALO </w:t>
      </w:r>
      <w:r w:rsidRPr="00357D74">
        <w:rPr>
          <w:rFonts w:ascii="Times New Roman" w:hAnsi="Times New Roman" w:cs="Times New Roman"/>
          <w:color w:val="000000"/>
          <w:sz w:val="28"/>
          <w:szCs w:val="28"/>
          <w:lang w:eastAsia="es-ES_tradnl"/>
        </w:rPr>
        <w:t>P</w:t>
      </w:r>
      <w:r w:rsidRPr="00357D74">
        <w:rPr>
          <w:rFonts w:ascii="Times New Roman" w:hAnsi="Times New Roman" w:cs="Times New Roman"/>
          <w:color w:val="000000"/>
          <w:sz w:val="21"/>
          <w:lang w:eastAsia="es-ES_tradnl"/>
        </w:rPr>
        <w:t>ÉREZ</w:t>
      </w:r>
    </w:p>
    <w:p w14:paraId="6817A166" w14:textId="77777777" w:rsidR="00357D74" w:rsidRPr="00357D74" w:rsidRDefault="00357D74" w:rsidP="00357D74">
      <w:pPr>
        <w:spacing w:line="276" w:lineRule="auto"/>
        <w:jc w:val="center"/>
        <w:rPr>
          <w:rFonts w:ascii="Times New Roman" w:hAnsi="Times New Roman" w:cs="Times New Roman"/>
          <w:color w:val="000000"/>
          <w:sz w:val="28"/>
          <w:szCs w:val="28"/>
          <w:lang w:eastAsia="es-ES_tradnl"/>
        </w:rPr>
      </w:pPr>
    </w:p>
    <w:p w14:paraId="6D97B64B" w14:textId="487F8061" w:rsidR="00357D74" w:rsidRDefault="00523332" w:rsidP="00514FC6">
      <w:pPr>
        <w:spacing w:after="240"/>
        <w:jc w:val="center"/>
        <w:rPr>
          <w:rFonts w:ascii="Times New Roman" w:hAnsi="Times New Roman" w:cs="Times New Roman"/>
          <w:color w:val="000000"/>
          <w:sz w:val="21"/>
          <w:lang w:eastAsia="es-ES_tradnl"/>
        </w:rPr>
      </w:pPr>
      <w:r w:rsidRPr="00BF4CEB">
        <w:rPr>
          <w:noProof/>
          <w:color w:val="FFFFFF" w:themeColor="background1"/>
          <w:lang w:eastAsia="es-ES_tradnl"/>
        </w:rPr>
        <mc:AlternateContent>
          <mc:Choice Requires="wps">
            <w:drawing>
              <wp:anchor distT="0" distB="0" distL="114300" distR="114300" simplePos="0" relativeHeight="251662336" behindDoc="1" locked="0" layoutInCell="1" allowOverlap="1" wp14:anchorId="0AD1E966" wp14:editId="4F5FAA5E">
                <wp:simplePos x="0" y="0"/>
                <wp:positionH relativeFrom="column">
                  <wp:posOffset>3777615</wp:posOffset>
                </wp:positionH>
                <wp:positionV relativeFrom="paragraph">
                  <wp:posOffset>383540</wp:posOffset>
                </wp:positionV>
                <wp:extent cx="3090364" cy="574040"/>
                <wp:effectExtent l="0" t="0" r="8890" b="10160"/>
                <wp:wrapNone/>
                <wp:docPr id="9" name="Rectángulo 9"/>
                <wp:cNvGraphicFramePr/>
                <a:graphic xmlns:a="http://schemas.openxmlformats.org/drawingml/2006/main">
                  <a:graphicData uri="http://schemas.microsoft.com/office/word/2010/wordprocessingShape">
                    <wps:wsp>
                      <wps:cNvSpPr/>
                      <wps:spPr>
                        <a:xfrm>
                          <a:off x="0" y="0"/>
                          <a:ext cx="3090364"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96D51" id="Rectángulo_x0020_9" o:spid="_x0000_s1026" style="position:absolute;margin-left:297.45pt;margin-top:30.2pt;width:243.35pt;height:45.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" fillcolor="white [3212]" stroked="f" strokeweight="1pt"/>
            </w:pict>
          </mc:Fallback>
        </mc:AlternateContent>
      </w:r>
      <w:r w:rsidR="00357D74" w:rsidRPr="00357D74">
        <w:rPr>
          <w:rFonts w:ascii="Times New Roman" w:hAnsi="Times New Roman" w:cs="Times New Roman"/>
          <w:color w:val="000000"/>
          <w:sz w:val="28"/>
          <w:szCs w:val="28"/>
          <w:lang w:eastAsia="es-ES_tradnl"/>
        </w:rPr>
        <w:t>S</w:t>
      </w:r>
      <w:r w:rsidR="00357D74" w:rsidRPr="00357D74">
        <w:rPr>
          <w:rFonts w:ascii="Times New Roman" w:hAnsi="Times New Roman" w:cs="Times New Roman"/>
          <w:color w:val="000000"/>
          <w:sz w:val="21"/>
          <w:lang w:eastAsia="es-ES_tradnl"/>
        </w:rPr>
        <w:t xml:space="preserve">ANTIAGO DE </w:t>
      </w:r>
      <w:r w:rsidR="00357D74" w:rsidRPr="00357D74">
        <w:rPr>
          <w:rFonts w:ascii="Times New Roman" w:hAnsi="Times New Roman" w:cs="Times New Roman"/>
          <w:color w:val="000000"/>
          <w:sz w:val="28"/>
          <w:szCs w:val="28"/>
          <w:lang w:eastAsia="es-ES_tradnl"/>
        </w:rPr>
        <w:t>C</w:t>
      </w:r>
      <w:r w:rsidR="00357D74" w:rsidRPr="00357D74">
        <w:rPr>
          <w:rFonts w:ascii="Times New Roman" w:hAnsi="Times New Roman" w:cs="Times New Roman"/>
          <w:color w:val="000000"/>
          <w:sz w:val="21"/>
          <w:lang w:eastAsia="es-ES_tradnl"/>
        </w:rPr>
        <w:t xml:space="preserve">HILE, </w:t>
      </w:r>
      <w:r w:rsidR="00357D74" w:rsidRPr="00357D74">
        <w:rPr>
          <w:rFonts w:ascii="Times New Roman" w:hAnsi="Times New Roman" w:cs="Times New Roman"/>
          <w:color w:val="000000"/>
          <w:sz w:val="28"/>
          <w:szCs w:val="28"/>
          <w:lang w:eastAsia="es-ES_tradnl"/>
        </w:rPr>
        <w:t>N</w:t>
      </w:r>
      <w:r w:rsidR="00357D74" w:rsidRPr="00357D74">
        <w:rPr>
          <w:rFonts w:ascii="Times New Roman" w:hAnsi="Times New Roman" w:cs="Times New Roman"/>
          <w:color w:val="000000"/>
          <w:sz w:val="21"/>
          <w:lang w:eastAsia="es-ES_tradnl"/>
        </w:rPr>
        <w:t>OVIEMBRE 2018</w:t>
      </w:r>
    </w:p>
    <w:p w14:paraId="6C365F78" w14:textId="667BFBA4" w:rsidR="00BF4CEB" w:rsidRPr="00DC7309" w:rsidRDefault="00CC7351" w:rsidP="00514FC6">
      <w:pPr>
        <w:spacing w:after="240"/>
        <w:jc w:val="both"/>
        <w:rPr>
          <w:rFonts w:ascii="Times New Roman" w:hAnsi="Times New Roman" w:cs="Times New Roman"/>
          <w:b/>
          <w:color w:val="FFFFFF" w:themeColor="background1"/>
          <w:sz w:val="20"/>
          <w:lang w:eastAsia="es-ES_tradnl"/>
        </w:rPr>
      </w:pPr>
      <w:r w:rsidRPr="00CC7351">
        <w:rPr>
          <w:noProof/>
          <w:color w:val="FFFFFF" w:themeColor="background1"/>
          <w:lang w:eastAsia="es-ES_tradnl"/>
        </w:rPr>
        <mc:AlternateContent>
          <mc:Choice Requires="wps">
            <w:drawing>
              <wp:anchor distT="0" distB="0" distL="114300" distR="114300" simplePos="0" relativeHeight="251666432" behindDoc="1" locked="0" layoutInCell="1" allowOverlap="1" wp14:anchorId="79E48F89" wp14:editId="03986BE8">
                <wp:simplePos x="0" y="0"/>
                <wp:positionH relativeFrom="column">
                  <wp:posOffset>-1148715</wp:posOffset>
                </wp:positionH>
                <wp:positionV relativeFrom="paragraph">
                  <wp:posOffset>-99695</wp:posOffset>
                </wp:positionV>
                <wp:extent cx="2291715" cy="360000"/>
                <wp:effectExtent l="0" t="0" r="0" b="0"/>
                <wp:wrapNone/>
                <wp:docPr id="12" name="Rectángulo 12"/>
                <wp:cNvGraphicFramePr/>
                <a:graphic xmlns:a="http://schemas.openxmlformats.org/drawingml/2006/main">
                  <a:graphicData uri="http://schemas.microsoft.com/office/word/2010/wordprocessingShape">
                    <wps:wsp>
                      <wps:cNvSpPr/>
                      <wps:spPr>
                        <a:xfrm>
                          <a:off x="0" y="0"/>
                          <a:ext cx="2291715" cy="360000"/>
                        </a:xfrm>
                        <a:prstGeom prst="rect">
                          <a:avLst/>
                        </a:prstGeom>
                        <a:solidFill>
                          <a:srgbClr val="9000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B5383" id="Rect_x00e1_ngulo_x0020_12" o:spid="_x0000_s1026" style="position:absolute;margin-left:-90.45pt;margin-top:-7.8pt;width:180.45pt;height:28.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" fillcolor="#90001b" stroked="f" strokeweight="1pt"/>
            </w:pict>
          </mc:Fallback>
        </mc:AlternateContent>
      </w:r>
      <w:r w:rsidR="00BF4CEB" w:rsidRPr="00CC7351">
        <w:rPr>
          <w:rFonts w:ascii="Times New Roman" w:hAnsi="Times New Roman" w:cs="Times New Roman"/>
          <w:b/>
          <w:color w:val="FFFFFF" w:themeColor="background1"/>
          <w:lang w:eastAsia="es-ES_tradnl"/>
        </w:rPr>
        <w:t>ÍNDICE</w:t>
      </w:r>
    </w:p>
    <w:p w14:paraId="26C0490D" w14:textId="77777777" w:rsidR="00DC7309" w:rsidRDefault="00DC7309" w:rsidP="00514FC6">
      <w:pPr>
        <w:spacing w:after="240"/>
        <w:jc w:val="both"/>
        <w:rPr>
          <w:rFonts w:ascii="Times New Roman" w:hAnsi="Times New Roman" w:cs="Times New Roman"/>
          <w:color w:val="000000"/>
          <w:lang w:eastAsia="es-ES_tradnl"/>
        </w:rPr>
      </w:pPr>
    </w:p>
    <w:sdt>
      <w:sdtPr>
        <w:rPr>
          <w:b w:val="0"/>
          <w:bCs w:val="0"/>
        </w:rPr>
        <w:id w:val="863096975"/>
        <w:docPartObj>
          <w:docPartGallery w:val="Table of Contents"/>
          <w:docPartUnique/>
        </w:docPartObj>
      </w:sdtPr>
      <w:sdtEndPr>
        <w:rPr>
          <w:rFonts w:ascii="Times New Roman" w:hAnsi="Times New Roman" w:cs="Times New Roman"/>
        </w:rPr>
      </w:sdtEndPr>
      <w:sdtContent>
        <w:p w14:paraId="239A46EA" w14:textId="77777777" w:rsidR="009815E4" w:rsidRPr="009815E4" w:rsidRDefault="00CC7351">
          <w:pPr>
            <w:pStyle w:val="TDC1"/>
            <w:tabs>
              <w:tab w:val="right" w:leader="dot" w:pos="8828"/>
            </w:tabs>
            <w:rPr>
              <w:rFonts w:ascii="Times New Roman" w:eastAsiaTheme="minorEastAsia" w:hAnsi="Times New Roman" w:cs="Times New Roman"/>
              <w:b w:val="0"/>
              <w:bCs w:val="0"/>
              <w:noProof/>
              <w:lang w:eastAsia="es-ES_tradnl"/>
            </w:rPr>
          </w:pPr>
          <w:r w:rsidRPr="009815E4">
            <w:rPr>
              <w:rFonts w:ascii="Times New Roman" w:hAnsi="Times New Roman" w:cs="Times New Roman"/>
              <w:b w:val="0"/>
            </w:rPr>
            <w:fldChar w:fldCharType="begin"/>
          </w:r>
          <w:r w:rsidRPr="009815E4">
            <w:rPr>
              <w:rFonts w:ascii="Times New Roman" w:hAnsi="Times New Roman" w:cs="Times New Roman"/>
              <w:b w:val="0"/>
            </w:rPr>
            <w:instrText xml:space="preserve"> </w:instrText>
          </w:r>
          <w:r w:rsidR="009013C5" w:rsidRPr="009815E4">
            <w:rPr>
              <w:rFonts w:ascii="Times New Roman" w:hAnsi="Times New Roman" w:cs="Times New Roman"/>
              <w:b w:val="0"/>
            </w:rPr>
            <w:instrText>TOC</w:instrText>
          </w:r>
          <w:r w:rsidRPr="009815E4">
            <w:rPr>
              <w:rFonts w:ascii="Times New Roman" w:hAnsi="Times New Roman" w:cs="Times New Roman"/>
              <w:b w:val="0"/>
            </w:rPr>
            <w:instrText xml:space="preserve"> \h \u \z </w:instrText>
          </w:r>
          <w:r w:rsidRPr="009815E4">
            <w:rPr>
              <w:rFonts w:ascii="Times New Roman" w:hAnsi="Times New Roman" w:cs="Times New Roman"/>
              <w:b w:val="0"/>
            </w:rPr>
            <w:fldChar w:fldCharType="separate"/>
          </w:r>
          <w:hyperlink w:anchor="_Toc530364746" w:history="1">
            <w:r w:rsidR="009815E4" w:rsidRPr="009815E4">
              <w:rPr>
                <w:rStyle w:val="Hipervnculo"/>
                <w:rFonts w:ascii="Times New Roman" w:hAnsi="Times New Roman" w:cs="Times New Roman"/>
                <w:b w:val="0"/>
                <w:noProof/>
                <w:lang w:eastAsia="es-ES_tradnl"/>
              </w:rPr>
              <w:t>INTRODUCCIÓN</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_Toc530364746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4</w:t>
            </w:r>
            <w:r w:rsidR="009815E4" w:rsidRPr="009815E4">
              <w:rPr>
                <w:rFonts w:ascii="Times New Roman" w:hAnsi="Times New Roman" w:cs="Times New Roman"/>
                <w:b w:val="0"/>
                <w:noProof/>
                <w:webHidden/>
              </w:rPr>
              <w:fldChar w:fldCharType="end"/>
            </w:r>
          </w:hyperlink>
        </w:p>
        <w:p w14:paraId="709F5300" w14:textId="77777777" w:rsidR="009815E4" w:rsidRPr="009815E4" w:rsidRDefault="00AD0A74">
          <w:pPr>
            <w:pStyle w:val="TDC1"/>
            <w:tabs>
              <w:tab w:val="right" w:leader="dot" w:pos="8828"/>
            </w:tabs>
            <w:rPr>
              <w:rFonts w:ascii="Times New Roman" w:eastAsiaTheme="minorEastAsia" w:hAnsi="Times New Roman" w:cs="Times New Roman"/>
              <w:b w:val="0"/>
              <w:bCs w:val="0"/>
              <w:noProof/>
              <w:lang w:eastAsia="es-ES_tradnl"/>
            </w:rPr>
          </w:pPr>
          <w:hyperlink w:anchor="_Toc530364747" w:history="1">
            <w:r w:rsidR="009815E4" w:rsidRPr="009815E4">
              <w:rPr>
                <w:rStyle w:val="Hipervnculo"/>
                <w:rFonts w:ascii="Times New Roman" w:hAnsi="Times New Roman" w:cs="Times New Roman"/>
                <w:b w:val="0"/>
                <w:noProof/>
                <w:lang w:eastAsia="es-ES_tradnl"/>
              </w:rPr>
              <w:t>MOTIVACIÓN DEL PROBLEMA</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_Toc530364747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5</w:t>
            </w:r>
            <w:r w:rsidR="009815E4" w:rsidRPr="009815E4">
              <w:rPr>
                <w:rFonts w:ascii="Times New Roman" w:hAnsi="Times New Roman" w:cs="Times New Roman"/>
                <w:b w:val="0"/>
                <w:noProof/>
                <w:webHidden/>
              </w:rPr>
              <w:fldChar w:fldCharType="end"/>
            </w:r>
          </w:hyperlink>
        </w:p>
        <w:p w14:paraId="2B401898" w14:textId="77777777" w:rsidR="009815E4" w:rsidRPr="009815E4" w:rsidRDefault="00AD0A74">
          <w:pPr>
            <w:pStyle w:val="TDC1"/>
            <w:tabs>
              <w:tab w:val="right" w:leader="dot" w:pos="8828"/>
            </w:tabs>
            <w:rPr>
              <w:rFonts w:ascii="Times New Roman" w:eastAsiaTheme="minorEastAsia" w:hAnsi="Times New Roman" w:cs="Times New Roman"/>
              <w:b w:val="0"/>
              <w:bCs w:val="0"/>
              <w:noProof/>
              <w:lang w:eastAsia="es-ES_tradnl"/>
            </w:rPr>
          </w:pPr>
          <w:hyperlink w:anchor="_Toc530364748" w:history="1">
            <w:r w:rsidR="009815E4" w:rsidRPr="009815E4">
              <w:rPr>
                <w:rStyle w:val="Hipervnculo"/>
                <w:rFonts w:ascii="Times New Roman" w:hAnsi="Times New Roman" w:cs="Times New Roman"/>
                <w:b w:val="0"/>
                <w:noProof/>
                <w:lang w:eastAsia="es-ES_tradnl"/>
              </w:rPr>
              <w:t>COMPAÑÍA INDUSTRIA FORESTAL</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_Toc530364748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6</w:t>
            </w:r>
            <w:r w:rsidR="009815E4" w:rsidRPr="009815E4">
              <w:rPr>
                <w:rFonts w:ascii="Times New Roman" w:hAnsi="Times New Roman" w:cs="Times New Roman"/>
                <w:b w:val="0"/>
                <w:noProof/>
                <w:webHidden/>
              </w:rPr>
              <w:fldChar w:fldCharType="end"/>
            </w:r>
          </w:hyperlink>
        </w:p>
        <w:p w14:paraId="54FC40C8" w14:textId="77777777" w:rsidR="009815E4" w:rsidRPr="009815E4" w:rsidRDefault="00AD0A74">
          <w:pPr>
            <w:pStyle w:val="TDC2"/>
            <w:tabs>
              <w:tab w:val="right" w:leader="dot" w:pos="8828"/>
            </w:tabs>
            <w:rPr>
              <w:rFonts w:ascii="Times New Roman" w:eastAsiaTheme="minorEastAsia" w:hAnsi="Times New Roman" w:cs="Times New Roman"/>
              <w:b w:val="0"/>
              <w:bCs w:val="0"/>
              <w:noProof/>
              <w:sz w:val="24"/>
              <w:szCs w:val="24"/>
              <w:lang w:eastAsia="es-ES_tradnl"/>
            </w:rPr>
          </w:pPr>
          <w:hyperlink w:anchor="_Toc530364749" w:history="1">
            <w:r w:rsidR="009815E4" w:rsidRPr="009815E4">
              <w:rPr>
                <w:rStyle w:val="Hipervnculo"/>
                <w:rFonts w:ascii="Times New Roman" w:eastAsia="Times New Roman" w:hAnsi="Times New Roman" w:cs="Times New Roman"/>
                <w:b w:val="0"/>
                <w:noProof/>
              </w:rPr>
              <w:t>INSUMOS</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_Toc530364749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6</w:t>
            </w:r>
            <w:r w:rsidR="009815E4" w:rsidRPr="009815E4">
              <w:rPr>
                <w:rFonts w:ascii="Times New Roman" w:hAnsi="Times New Roman" w:cs="Times New Roman"/>
                <w:b w:val="0"/>
                <w:noProof/>
                <w:webHidden/>
              </w:rPr>
              <w:fldChar w:fldCharType="end"/>
            </w:r>
          </w:hyperlink>
        </w:p>
        <w:p w14:paraId="6C4E1005" w14:textId="77777777" w:rsidR="009815E4" w:rsidRPr="009815E4" w:rsidRDefault="00AD0A74">
          <w:pPr>
            <w:pStyle w:val="TDC2"/>
            <w:tabs>
              <w:tab w:val="right" w:leader="dot" w:pos="8828"/>
            </w:tabs>
            <w:rPr>
              <w:rFonts w:ascii="Times New Roman" w:eastAsiaTheme="minorEastAsia" w:hAnsi="Times New Roman" w:cs="Times New Roman"/>
              <w:b w:val="0"/>
              <w:bCs w:val="0"/>
              <w:noProof/>
              <w:sz w:val="24"/>
              <w:szCs w:val="24"/>
              <w:lang w:eastAsia="es-ES_tradnl"/>
            </w:rPr>
          </w:pPr>
          <w:hyperlink w:anchor="_Toc530364750" w:history="1">
            <w:r w:rsidR="009815E4" w:rsidRPr="009815E4">
              <w:rPr>
                <w:rStyle w:val="Hipervnculo"/>
                <w:rFonts w:ascii="Times New Roman" w:eastAsia="Times New Roman" w:hAnsi="Times New Roman" w:cs="Times New Roman"/>
                <w:b w:val="0"/>
                <w:noProof/>
              </w:rPr>
              <w:t>DEMANDA</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_Toc530364750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7</w:t>
            </w:r>
            <w:r w:rsidR="009815E4" w:rsidRPr="009815E4">
              <w:rPr>
                <w:rFonts w:ascii="Times New Roman" w:hAnsi="Times New Roman" w:cs="Times New Roman"/>
                <w:b w:val="0"/>
                <w:noProof/>
                <w:webHidden/>
              </w:rPr>
              <w:fldChar w:fldCharType="end"/>
            </w:r>
          </w:hyperlink>
        </w:p>
        <w:p w14:paraId="09C98814" w14:textId="77777777" w:rsidR="009815E4" w:rsidRPr="009815E4" w:rsidRDefault="00AD0A74">
          <w:pPr>
            <w:pStyle w:val="TDC2"/>
            <w:tabs>
              <w:tab w:val="right" w:leader="dot" w:pos="8828"/>
            </w:tabs>
            <w:rPr>
              <w:rFonts w:ascii="Times New Roman" w:eastAsiaTheme="minorEastAsia" w:hAnsi="Times New Roman" w:cs="Times New Roman"/>
              <w:b w:val="0"/>
              <w:bCs w:val="0"/>
              <w:noProof/>
              <w:sz w:val="24"/>
              <w:szCs w:val="24"/>
              <w:lang w:eastAsia="es-ES_tradnl"/>
            </w:rPr>
          </w:pPr>
          <w:hyperlink w:anchor="_Toc530364751" w:history="1">
            <w:r w:rsidR="009815E4" w:rsidRPr="009815E4">
              <w:rPr>
                <w:rStyle w:val="Hipervnculo"/>
                <w:rFonts w:ascii="Times New Roman" w:eastAsia="Times New Roman" w:hAnsi="Times New Roman" w:cs="Times New Roman"/>
                <w:b w:val="0"/>
                <w:noProof/>
              </w:rPr>
              <w:t>PRODUCTOS E INVENTARIO</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_Toc530364751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9</w:t>
            </w:r>
            <w:r w:rsidR="009815E4" w:rsidRPr="009815E4">
              <w:rPr>
                <w:rFonts w:ascii="Times New Roman" w:hAnsi="Times New Roman" w:cs="Times New Roman"/>
                <w:b w:val="0"/>
                <w:noProof/>
                <w:webHidden/>
              </w:rPr>
              <w:fldChar w:fldCharType="end"/>
            </w:r>
          </w:hyperlink>
        </w:p>
        <w:p w14:paraId="13762F46" w14:textId="77777777" w:rsidR="009815E4" w:rsidRPr="009815E4" w:rsidRDefault="00AD0A74">
          <w:pPr>
            <w:pStyle w:val="TDC2"/>
            <w:tabs>
              <w:tab w:val="right" w:leader="dot" w:pos="8828"/>
            </w:tabs>
            <w:rPr>
              <w:rFonts w:ascii="Times New Roman" w:eastAsiaTheme="minorEastAsia" w:hAnsi="Times New Roman" w:cs="Times New Roman"/>
              <w:b w:val="0"/>
              <w:bCs w:val="0"/>
              <w:noProof/>
              <w:sz w:val="24"/>
              <w:szCs w:val="24"/>
              <w:lang w:eastAsia="es-ES_tradnl"/>
            </w:rPr>
          </w:pPr>
          <w:hyperlink w:anchor="_Toc530364752" w:history="1">
            <w:r w:rsidR="009815E4" w:rsidRPr="009815E4">
              <w:rPr>
                <w:rStyle w:val="Hipervnculo"/>
                <w:rFonts w:ascii="Times New Roman" w:eastAsia="Times New Roman" w:hAnsi="Times New Roman" w:cs="Times New Roman"/>
                <w:b w:val="0"/>
                <w:noProof/>
              </w:rPr>
              <w:t>PATRONES DE CORTE</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_Toc530364752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10</w:t>
            </w:r>
            <w:r w:rsidR="009815E4" w:rsidRPr="009815E4">
              <w:rPr>
                <w:rFonts w:ascii="Times New Roman" w:hAnsi="Times New Roman" w:cs="Times New Roman"/>
                <w:b w:val="0"/>
                <w:noProof/>
                <w:webHidden/>
              </w:rPr>
              <w:fldChar w:fldCharType="end"/>
            </w:r>
          </w:hyperlink>
        </w:p>
        <w:p w14:paraId="38005943" w14:textId="77777777" w:rsidR="009815E4" w:rsidRPr="009815E4" w:rsidRDefault="00AD0A74">
          <w:pPr>
            <w:pStyle w:val="TDC1"/>
            <w:tabs>
              <w:tab w:val="right" w:leader="dot" w:pos="8828"/>
            </w:tabs>
            <w:rPr>
              <w:rFonts w:ascii="Times New Roman" w:eastAsiaTheme="minorEastAsia" w:hAnsi="Times New Roman" w:cs="Times New Roman"/>
              <w:b w:val="0"/>
              <w:bCs w:val="0"/>
              <w:noProof/>
              <w:lang w:eastAsia="es-ES_tradnl"/>
            </w:rPr>
          </w:pPr>
          <w:hyperlink w:anchor="_Toc530364753" w:history="1">
            <w:r w:rsidR="009815E4" w:rsidRPr="009815E4">
              <w:rPr>
                <w:rStyle w:val="Hipervnculo"/>
                <w:rFonts w:ascii="Times New Roman" w:hAnsi="Times New Roman" w:cs="Times New Roman"/>
                <w:b w:val="0"/>
                <w:noProof/>
                <w:lang w:eastAsia="es-ES_tradnl"/>
              </w:rPr>
              <w:t>ANÁLISIS BIBLIOGRÁFICO</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_Toc530364753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12</w:t>
            </w:r>
            <w:r w:rsidR="009815E4" w:rsidRPr="009815E4">
              <w:rPr>
                <w:rFonts w:ascii="Times New Roman" w:hAnsi="Times New Roman" w:cs="Times New Roman"/>
                <w:b w:val="0"/>
                <w:noProof/>
                <w:webHidden/>
              </w:rPr>
              <w:fldChar w:fldCharType="end"/>
            </w:r>
          </w:hyperlink>
        </w:p>
        <w:p w14:paraId="006D2819" w14:textId="77777777" w:rsidR="009815E4" w:rsidRPr="009815E4" w:rsidRDefault="00AD0A74">
          <w:pPr>
            <w:pStyle w:val="TDC1"/>
            <w:tabs>
              <w:tab w:val="right" w:leader="dot" w:pos="8828"/>
            </w:tabs>
            <w:rPr>
              <w:rFonts w:ascii="Times New Roman" w:eastAsiaTheme="minorEastAsia" w:hAnsi="Times New Roman" w:cs="Times New Roman"/>
              <w:b w:val="0"/>
              <w:bCs w:val="0"/>
              <w:noProof/>
              <w:lang w:eastAsia="es-ES_tradnl"/>
            </w:rPr>
          </w:pPr>
          <w:hyperlink w:anchor="_Toc530364754" w:history="1">
            <w:r w:rsidR="009815E4" w:rsidRPr="009815E4">
              <w:rPr>
                <w:rStyle w:val="Hipervnculo"/>
                <w:rFonts w:ascii="Times New Roman" w:hAnsi="Times New Roman" w:cs="Times New Roman"/>
                <w:b w:val="0"/>
                <w:noProof/>
                <w:lang w:eastAsia="es-ES_tradnl"/>
              </w:rPr>
              <w:t>ENFOQUE SOLUCIÓN</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_Toc530364754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14</w:t>
            </w:r>
            <w:r w:rsidR="009815E4" w:rsidRPr="009815E4">
              <w:rPr>
                <w:rFonts w:ascii="Times New Roman" w:hAnsi="Times New Roman" w:cs="Times New Roman"/>
                <w:b w:val="0"/>
                <w:noProof/>
                <w:webHidden/>
              </w:rPr>
              <w:fldChar w:fldCharType="end"/>
            </w:r>
          </w:hyperlink>
        </w:p>
        <w:p w14:paraId="76A808DE" w14:textId="77777777" w:rsidR="009815E4" w:rsidRPr="009815E4" w:rsidRDefault="00AD0A74">
          <w:pPr>
            <w:pStyle w:val="TDC1"/>
            <w:tabs>
              <w:tab w:val="right" w:leader="dot" w:pos="8828"/>
            </w:tabs>
            <w:rPr>
              <w:rFonts w:ascii="Times New Roman" w:eastAsiaTheme="minorEastAsia" w:hAnsi="Times New Roman" w:cs="Times New Roman"/>
              <w:b w:val="0"/>
              <w:bCs w:val="0"/>
              <w:noProof/>
              <w:lang w:eastAsia="es-ES_tradnl"/>
            </w:rPr>
          </w:pPr>
          <w:hyperlink w:anchor="_Toc530364755" w:history="1">
            <w:r w:rsidR="009815E4" w:rsidRPr="009815E4">
              <w:rPr>
                <w:rStyle w:val="Hipervnculo"/>
                <w:rFonts w:ascii="Times New Roman" w:hAnsi="Times New Roman" w:cs="Times New Roman"/>
                <w:b w:val="0"/>
                <w:noProof/>
                <w:lang w:eastAsia="es-ES_tradnl"/>
              </w:rPr>
              <w:t>RESULTADOS</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_Toc530364755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15</w:t>
            </w:r>
            <w:r w:rsidR="009815E4" w:rsidRPr="009815E4">
              <w:rPr>
                <w:rFonts w:ascii="Times New Roman" w:hAnsi="Times New Roman" w:cs="Times New Roman"/>
                <w:b w:val="0"/>
                <w:noProof/>
                <w:webHidden/>
              </w:rPr>
              <w:fldChar w:fldCharType="end"/>
            </w:r>
          </w:hyperlink>
        </w:p>
        <w:p w14:paraId="276918EC" w14:textId="77777777" w:rsidR="009815E4" w:rsidRPr="009815E4" w:rsidRDefault="00AD0A74">
          <w:pPr>
            <w:pStyle w:val="TDC1"/>
            <w:tabs>
              <w:tab w:val="right" w:leader="dot" w:pos="8828"/>
            </w:tabs>
            <w:rPr>
              <w:rFonts w:ascii="Times New Roman" w:eastAsiaTheme="minorEastAsia" w:hAnsi="Times New Roman" w:cs="Times New Roman"/>
              <w:b w:val="0"/>
              <w:bCs w:val="0"/>
              <w:noProof/>
              <w:lang w:eastAsia="es-ES_tradnl"/>
            </w:rPr>
          </w:pPr>
          <w:hyperlink w:anchor="_Toc530364756" w:history="1">
            <w:r w:rsidR="009815E4" w:rsidRPr="009815E4">
              <w:rPr>
                <w:rStyle w:val="Hipervnculo"/>
                <w:rFonts w:ascii="Times New Roman" w:hAnsi="Times New Roman" w:cs="Times New Roman"/>
                <w:b w:val="0"/>
                <w:noProof/>
                <w:lang w:eastAsia="es-ES_tradnl"/>
              </w:rPr>
              <w:t>ANÁLISIS DE RESULTADOS</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_Toc530364756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16</w:t>
            </w:r>
            <w:r w:rsidR="009815E4" w:rsidRPr="009815E4">
              <w:rPr>
                <w:rFonts w:ascii="Times New Roman" w:hAnsi="Times New Roman" w:cs="Times New Roman"/>
                <w:b w:val="0"/>
                <w:noProof/>
                <w:webHidden/>
              </w:rPr>
              <w:fldChar w:fldCharType="end"/>
            </w:r>
          </w:hyperlink>
        </w:p>
        <w:p w14:paraId="05EDE6E3" w14:textId="77777777" w:rsidR="009815E4" w:rsidRPr="009815E4" w:rsidRDefault="00AD0A74">
          <w:pPr>
            <w:pStyle w:val="TDC1"/>
            <w:tabs>
              <w:tab w:val="right" w:leader="dot" w:pos="8828"/>
            </w:tabs>
            <w:rPr>
              <w:rFonts w:ascii="Times New Roman" w:eastAsiaTheme="minorEastAsia" w:hAnsi="Times New Roman" w:cs="Times New Roman"/>
              <w:b w:val="0"/>
              <w:bCs w:val="0"/>
              <w:noProof/>
              <w:lang w:eastAsia="es-ES_tradnl"/>
            </w:rPr>
          </w:pPr>
          <w:hyperlink w:anchor="_Toc530364757" w:history="1">
            <w:r w:rsidR="009815E4" w:rsidRPr="009815E4">
              <w:rPr>
                <w:rStyle w:val="Hipervnculo"/>
                <w:rFonts w:ascii="Times New Roman" w:hAnsi="Times New Roman" w:cs="Times New Roman"/>
                <w:b w:val="0"/>
                <w:noProof/>
                <w:lang w:eastAsia="es-ES_tradnl"/>
              </w:rPr>
              <w:t>ANÁLISIS DE SENSIBILIDAD</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_Toc530364757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17</w:t>
            </w:r>
            <w:r w:rsidR="009815E4" w:rsidRPr="009815E4">
              <w:rPr>
                <w:rFonts w:ascii="Times New Roman" w:hAnsi="Times New Roman" w:cs="Times New Roman"/>
                <w:b w:val="0"/>
                <w:noProof/>
                <w:webHidden/>
              </w:rPr>
              <w:fldChar w:fldCharType="end"/>
            </w:r>
          </w:hyperlink>
        </w:p>
        <w:p w14:paraId="12BF3B14" w14:textId="77777777" w:rsidR="009815E4" w:rsidRPr="009815E4" w:rsidRDefault="00AD0A74">
          <w:pPr>
            <w:pStyle w:val="TDC1"/>
            <w:tabs>
              <w:tab w:val="right" w:leader="dot" w:pos="8828"/>
            </w:tabs>
            <w:rPr>
              <w:rFonts w:ascii="Times New Roman" w:eastAsiaTheme="minorEastAsia" w:hAnsi="Times New Roman" w:cs="Times New Roman"/>
              <w:b w:val="0"/>
              <w:bCs w:val="0"/>
              <w:noProof/>
              <w:lang w:eastAsia="es-ES_tradnl"/>
            </w:rPr>
          </w:pPr>
          <w:hyperlink w:anchor="_Toc530364758" w:history="1">
            <w:r w:rsidR="009815E4" w:rsidRPr="009815E4">
              <w:rPr>
                <w:rStyle w:val="Hipervnculo"/>
                <w:rFonts w:ascii="Times New Roman" w:hAnsi="Times New Roman" w:cs="Times New Roman"/>
                <w:b w:val="0"/>
                <w:noProof/>
                <w:lang w:eastAsia="es-ES_tradnl"/>
              </w:rPr>
              <w:t>CONCLUSIONES</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_Toc530364758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18</w:t>
            </w:r>
            <w:r w:rsidR="009815E4" w:rsidRPr="009815E4">
              <w:rPr>
                <w:rFonts w:ascii="Times New Roman" w:hAnsi="Times New Roman" w:cs="Times New Roman"/>
                <w:b w:val="0"/>
                <w:noProof/>
                <w:webHidden/>
              </w:rPr>
              <w:fldChar w:fldCharType="end"/>
            </w:r>
          </w:hyperlink>
        </w:p>
        <w:p w14:paraId="4D4A32F9" w14:textId="77777777" w:rsidR="009815E4" w:rsidRPr="009815E4" w:rsidRDefault="00AD0A74">
          <w:pPr>
            <w:pStyle w:val="TDC1"/>
            <w:tabs>
              <w:tab w:val="right" w:leader="dot" w:pos="8828"/>
            </w:tabs>
            <w:rPr>
              <w:rFonts w:ascii="Times New Roman" w:eastAsiaTheme="minorEastAsia" w:hAnsi="Times New Roman" w:cs="Times New Roman"/>
              <w:b w:val="0"/>
              <w:bCs w:val="0"/>
              <w:noProof/>
              <w:lang w:eastAsia="es-ES_tradnl"/>
            </w:rPr>
          </w:pPr>
          <w:hyperlink w:anchor="_Toc530364759" w:history="1">
            <w:r w:rsidR="009815E4" w:rsidRPr="009815E4">
              <w:rPr>
                <w:rStyle w:val="Hipervnculo"/>
                <w:rFonts w:ascii="Times New Roman" w:hAnsi="Times New Roman" w:cs="Times New Roman"/>
                <w:b w:val="0"/>
                <w:noProof/>
                <w:lang w:eastAsia="es-ES_tradnl"/>
              </w:rPr>
              <w:t>REFERENCIAS</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_Toc530364759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19</w:t>
            </w:r>
            <w:r w:rsidR="009815E4" w:rsidRPr="009815E4">
              <w:rPr>
                <w:rFonts w:ascii="Times New Roman" w:hAnsi="Times New Roman" w:cs="Times New Roman"/>
                <w:b w:val="0"/>
                <w:noProof/>
                <w:webHidden/>
              </w:rPr>
              <w:fldChar w:fldCharType="end"/>
            </w:r>
          </w:hyperlink>
        </w:p>
        <w:p w14:paraId="329269F4" w14:textId="77777777" w:rsidR="009815E4" w:rsidRPr="009815E4" w:rsidRDefault="00AD0A74">
          <w:pPr>
            <w:pStyle w:val="TDC1"/>
            <w:tabs>
              <w:tab w:val="right" w:leader="dot" w:pos="8828"/>
            </w:tabs>
            <w:rPr>
              <w:rFonts w:ascii="Times New Roman" w:eastAsiaTheme="minorEastAsia" w:hAnsi="Times New Roman" w:cs="Times New Roman"/>
              <w:b w:val="0"/>
              <w:bCs w:val="0"/>
              <w:noProof/>
              <w:lang w:eastAsia="es-ES_tradnl"/>
            </w:rPr>
          </w:pPr>
          <w:hyperlink w:anchor="_Toc530364760" w:history="1">
            <w:r w:rsidR="009815E4" w:rsidRPr="009815E4">
              <w:rPr>
                <w:rStyle w:val="Hipervnculo"/>
                <w:rFonts w:ascii="Times New Roman" w:hAnsi="Times New Roman" w:cs="Times New Roman"/>
                <w:b w:val="0"/>
                <w:noProof/>
                <w:lang w:eastAsia="es-ES_tradnl"/>
              </w:rPr>
              <w:t>ANEXOS</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_Toc530364760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20</w:t>
            </w:r>
            <w:r w:rsidR="009815E4" w:rsidRPr="009815E4">
              <w:rPr>
                <w:rFonts w:ascii="Times New Roman" w:hAnsi="Times New Roman" w:cs="Times New Roman"/>
                <w:b w:val="0"/>
                <w:noProof/>
                <w:webHidden/>
              </w:rPr>
              <w:fldChar w:fldCharType="end"/>
            </w:r>
          </w:hyperlink>
        </w:p>
        <w:p w14:paraId="35F773E8" w14:textId="77777777" w:rsidR="009815E4" w:rsidRPr="009815E4" w:rsidRDefault="00AD0A74">
          <w:pPr>
            <w:pStyle w:val="TDC2"/>
            <w:tabs>
              <w:tab w:val="right" w:leader="dot" w:pos="8828"/>
            </w:tabs>
            <w:rPr>
              <w:rFonts w:ascii="Times New Roman" w:eastAsiaTheme="minorEastAsia" w:hAnsi="Times New Roman" w:cs="Times New Roman"/>
              <w:b w:val="0"/>
              <w:bCs w:val="0"/>
              <w:noProof/>
              <w:sz w:val="24"/>
              <w:szCs w:val="24"/>
              <w:lang w:eastAsia="es-ES_tradnl"/>
            </w:rPr>
          </w:pPr>
          <w:hyperlink w:anchor="_Toc530364761" w:history="1">
            <w:r w:rsidR="009815E4" w:rsidRPr="009815E4">
              <w:rPr>
                <w:rStyle w:val="Hipervnculo"/>
                <w:rFonts w:ascii="Times New Roman" w:eastAsia="Times New Roman" w:hAnsi="Times New Roman" w:cs="Times New Roman"/>
                <w:b w:val="0"/>
                <w:noProof/>
              </w:rPr>
              <w:t>ANEXO A</w:t>
            </w:r>
            <w:r w:rsidR="009815E4" w:rsidRPr="009815E4">
              <w:rPr>
                <w:rFonts w:ascii="Times New Roman" w:hAnsi="Times New Roman" w:cs="Times New Roman"/>
                <w:b w:val="0"/>
                <w:noProof/>
                <w:webHidden/>
              </w:rPr>
              <w:tab/>
            </w:r>
            <w:r w:rsidR="009815E4" w:rsidRPr="009815E4">
              <w:rPr>
                <w:rFonts w:ascii="Times New Roman" w:hAnsi="Times New Roman" w:cs="Times New Roman"/>
                <w:b w:val="0"/>
                <w:noProof/>
                <w:webHidden/>
              </w:rPr>
              <w:fldChar w:fldCharType="begin"/>
            </w:r>
            <w:r w:rsidR="009815E4" w:rsidRPr="009815E4">
              <w:rPr>
                <w:rFonts w:ascii="Times New Roman" w:hAnsi="Times New Roman" w:cs="Times New Roman"/>
                <w:b w:val="0"/>
                <w:noProof/>
                <w:webHidden/>
              </w:rPr>
              <w:instrText xml:space="preserve"> PAGEREF _Toc530364761 \h </w:instrText>
            </w:r>
            <w:r w:rsidR="009815E4" w:rsidRPr="009815E4">
              <w:rPr>
                <w:rFonts w:ascii="Times New Roman" w:hAnsi="Times New Roman" w:cs="Times New Roman"/>
                <w:b w:val="0"/>
                <w:noProof/>
                <w:webHidden/>
              </w:rPr>
            </w:r>
            <w:r w:rsidR="009815E4" w:rsidRPr="009815E4">
              <w:rPr>
                <w:rFonts w:ascii="Times New Roman" w:hAnsi="Times New Roman" w:cs="Times New Roman"/>
                <w:b w:val="0"/>
                <w:noProof/>
                <w:webHidden/>
              </w:rPr>
              <w:fldChar w:fldCharType="separate"/>
            </w:r>
            <w:r w:rsidR="009815E4">
              <w:rPr>
                <w:rFonts w:ascii="Times New Roman" w:hAnsi="Times New Roman" w:cs="Times New Roman"/>
                <w:b w:val="0"/>
                <w:noProof/>
                <w:webHidden/>
              </w:rPr>
              <w:t>20</w:t>
            </w:r>
            <w:r w:rsidR="009815E4" w:rsidRPr="009815E4">
              <w:rPr>
                <w:rFonts w:ascii="Times New Roman" w:hAnsi="Times New Roman" w:cs="Times New Roman"/>
                <w:b w:val="0"/>
                <w:noProof/>
                <w:webHidden/>
              </w:rPr>
              <w:fldChar w:fldCharType="end"/>
            </w:r>
          </w:hyperlink>
        </w:p>
        <w:p w14:paraId="06D3EC0A" w14:textId="77777777" w:rsidR="00CC7351" w:rsidRPr="009815E4" w:rsidRDefault="00CC7351" w:rsidP="00CC7351">
          <w:pPr>
            <w:spacing w:line="276" w:lineRule="auto"/>
            <w:contextualSpacing/>
            <w:rPr>
              <w:rFonts w:ascii="Times New Roman" w:hAnsi="Times New Roman" w:cs="Times New Roman"/>
            </w:rPr>
          </w:pPr>
          <w:r w:rsidRPr="009815E4">
            <w:rPr>
              <w:rFonts w:ascii="Times New Roman" w:hAnsi="Times New Roman" w:cs="Times New Roman"/>
            </w:rPr>
            <w:fldChar w:fldCharType="end"/>
          </w:r>
        </w:p>
      </w:sdtContent>
    </w:sdt>
    <w:p w14:paraId="539853CB" w14:textId="77777777" w:rsidR="006C51B7" w:rsidRDefault="006C51B7" w:rsidP="006C51B7">
      <w:pPr>
        <w:spacing w:after="240"/>
        <w:jc w:val="both"/>
        <w:rPr>
          <w:rFonts w:ascii="Times New Roman" w:hAnsi="Times New Roman" w:cs="Times New Roman"/>
          <w:b/>
          <w:color w:val="FFFFFF" w:themeColor="background1"/>
          <w:lang w:eastAsia="es-ES_tradnl"/>
        </w:rPr>
      </w:pPr>
    </w:p>
    <w:p w14:paraId="00875897" w14:textId="747C7AB2" w:rsidR="006C51B7" w:rsidRDefault="006C51B7" w:rsidP="006C51B7">
      <w:pPr>
        <w:spacing w:after="240"/>
        <w:jc w:val="both"/>
        <w:rPr>
          <w:rFonts w:eastAsia="Times New Roman"/>
        </w:rPr>
      </w:pPr>
    </w:p>
    <w:p w14:paraId="26A6B07B" w14:textId="77777777" w:rsidR="006C51B7" w:rsidRDefault="006C51B7">
      <w:pPr>
        <w:rPr>
          <w:rFonts w:ascii="Times New Roman" w:hAnsi="Times New Roman" w:cs="Times New Roman"/>
          <w:color w:val="000000"/>
          <w:lang w:eastAsia="es-ES_tradnl"/>
        </w:rPr>
      </w:pPr>
    </w:p>
    <w:p w14:paraId="63CD27BD" w14:textId="77777777" w:rsidR="006C51B7" w:rsidRDefault="006C51B7">
      <w:pPr>
        <w:rPr>
          <w:rFonts w:ascii="Times New Roman" w:hAnsi="Times New Roman" w:cs="Times New Roman"/>
          <w:color w:val="000000"/>
          <w:lang w:eastAsia="es-ES_tradnl"/>
        </w:rPr>
      </w:pPr>
    </w:p>
    <w:p w14:paraId="507A5B52" w14:textId="77777777" w:rsidR="006C51B7" w:rsidRDefault="006C51B7">
      <w:pPr>
        <w:rPr>
          <w:rFonts w:ascii="Times New Roman" w:hAnsi="Times New Roman" w:cs="Times New Roman"/>
          <w:color w:val="000000"/>
          <w:lang w:eastAsia="es-ES_tradnl"/>
        </w:rPr>
      </w:pPr>
    </w:p>
    <w:p w14:paraId="010E3495" w14:textId="77777777" w:rsidR="006C51B7" w:rsidRDefault="006C51B7">
      <w:pPr>
        <w:rPr>
          <w:rFonts w:ascii="Times New Roman" w:hAnsi="Times New Roman" w:cs="Times New Roman"/>
          <w:color w:val="000000"/>
          <w:lang w:eastAsia="es-ES_tradnl"/>
        </w:rPr>
      </w:pPr>
    </w:p>
    <w:p w14:paraId="1903D8CD" w14:textId="77777777" w:rsidR="006C51B7" w:rsidRDefault="006C51B7" w:rsidP="006C51B7">
      <w:pPr>
        <w:spacing w:after="240"/>
        <w:jc w:val="both"/>
        <w:rPr>
          <w:rFonts w:ascii="Times New Roman" w:hAnsi="Times New Roman" w:cs="Times New Roman"/>
          <w:b/>
          <w:color w:val="FFFFFF" w:themeColor="background1"/>
          <w:lang w:eastAsia="es-ES_tradnl"/>
        </w:rPr>
      </w:pPr>
    </w:p>
    <w:p w14:paraId="43A0EB71" w14:textId="2499D076" w:rsidR="006C51B7" w:rsidRPr="006C51B7" w:rsidRDefault="006C51B7" w:rsidP="006C51B7">
      <w:pPr>
        <w:spacing w:after="240"/>
        <w:jc w:val="both"/>
        <w:rPr>
          <w:rFonts w:ascii="Times New Roman" w:hAnsi="Times New Roman" w:cs="Times New Roman"/>
          <w:b/>
          <w:color w:val="FFFFFF" w:themeColor="background1"/>
          <w:lang w:eastAsia="es-ES_tradnl"/>
        </w:rPr>
      </w:pPr>
    </w:p>
    <w:p w14:paraId="71852B88" w14:textId="77777777" w:rsidR="00BF4CEB" w:rsidRPr="00CC7351" w:rsidRDefault="00BF4CEB">
      <w:pPr>
        <w:rPr>
          <w:rFonts w:ascii="Times New Roman" w:hAnsi="Times New Roman" w:cs="Times New Roman"/>
          <w:color w:val="000000"/>
          <w:lang w:eastAsia="es-ES_tradnl"/>
        </w:rPr>
      </w:pPr>
      <w:r w:rsidRPr="00CC7351">
        <w:rPr>
          <w:rFonts w:ascii="Times New Roman" w:hAnsi="Times New Roman" w:cs="Times New Roman"/>
          <w:color w:val="000000"/>
          <w:lang w:eastAsia="es-ES_tradnl"/>
        </w:rPr>
        <w:br w:type="page"/>
      </w:r>
    </w:p>
    <w:p w14:paraId="3CF763E1" w14:textId="45E44ED6" w:rsidR="00BF4CEB" w:rsidRPr="00BF4CEB" w:rsidRDefault="00BF4CEB" w:rsidP="00CC7351">
      <w:pPr>
        <w:pStyle w:val="Ttulo1"/>
        <w:rPr>
          <w:lang w:eastAsia="es-ES_tradnl"/>
        </w:rPr>
      </w:pPr>
      <w:bookmarkStart w:id="0" w:name="_Toc530364746"/>
      <w:r w:rsidRPr="00BF4CEB">
        <w:rPr>
          <w:noProof/>
          <w:lang w:eastAsia="es-ES_tradnl"/>
        </w:rPr>
        <mc:AlternateContent>
          <mc:Choice Requires="wps">
            <w:drawing>
              <wp:anchor distT="0" distB="0" distL="114300" distR="114300" simplePos="0" relativeHeight="251660288" behindDoc="1" locked="0" layoutInCell="1" allowOverlap="1" wp14:anchorId="18838713" wp14:editId="338063EB">
                <wp:simplePos x="0" y="0"/>
                <wp:positionH relativeFrom="column">
                  <wp:posOffset>-1146810</wp:posOffset>
                </wp:positionH>
                <wp:positionV relativeFrom="paragraph">
                  <wp:posOffset>-105791</wp:posOffset>
                </wp:positionV>
                <wp:extent cx="3090364" cy="360000"/>
                <wp:effectExtent l="0" t="0" r="8890" b="0"/>
                <wp:wrapNone/>
                <wp:docPr id="4" name="Rectángulo 4"/>
                <wp:cNvGraphicFramePr/>
                <a:graphic xmlns:a="http://schemas.openxmlformats.org/drawingml/2006/main">
                  <a:graphicData uri="http://schemas.microsoft.com/office/word/2010/wordprocessingShape">
                    <wps:wsp>
                      <wps:cNvSpPr/>
                      <wps:spPr>
                        <a:xfrm>
                          <a:off x="0" y="0"/>
                          <a:ext cx="3090364" cy="360000"/>
                        </a:xfrm>
                        <a:prstGeom prst="rect">
                          <a:avLst/>
                        </a:prstGeom>
                        <a:solidFill>
                          <a:srgbClr val="9000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93280" id="Rect_x00e1_ngulo_x0020_4" o:spid="_x0000_s1026" style="position:absolute;margin-left:-90.3pt;margin-top:-8.3pt;width:243.35pt;height:2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" fillcolor="#90001b" stroked="f" strokeweight="1pt"/>
            </w:pict>
          </mc:Fallback>
        </mc:AlternateContent>
      </w:r>
      <w:r w:rsidRPr="00BF4CEB">
        <w:rPr>
          <w:lang w:eastAsia="es-ES_tradnl"/>
        </w:rPr>
        <w:t>INTRODUCCIÓN</w:t>
      </w:r>
      <w:bookmarkEnd w:id="0"/>
    </w:p>
    <w:p w14:paraId="1F6F6701" w14:textId="0B3BD54D" w:rsidR="00BF4CEB" w:rsidRDefault="00BF4CEB" w:rsidP="00BF4CEB">
      <w:pPr>
        <w:spacing w:line="300" w:lineRule="auto"/>
        <w:ind w:firstLine="720"/>
        <w:jc w:val="both"/>
        <w:rPr>
          <w:rFonts w:ascii="Times New Roman" w:eastAsia="Times New Roman" w:hAnsi="Times New Roman" w:cs="Times New Roman"/>
          <w:highlight w:val="white"/>
        </w:rPr>
      </w:pPr>
    </w:p>
    <w:p w14:paraId="4BAC3F45" w14:textId="77777777" w:rsidR="00CC7351" w:rsidRDefault="00CC7351" w:rsidP="00BF4CEB">
      <w:pPr>
        <w:spacing w:line="300" w:lineRule="auto"/>
        <w:ind w:firstLine="720"/>
        <w:jc w:val="both"/>
        <w:rPr>
          <w:rFonts w:ascii="Times New Roman" w:eastAsia="Times New Roman" w:hAnsi="Times New Roman" w:cs="Times New Roman"/>
          <w:highlight w:val="white"/>
        </w:rPr>
      </w:pPr>
    </w:p>
    <w:p w14:paraId="5609278A" w14:textId="017F52EC" w:rsidR="00BF4CEB" w:rsidRDefault="00BF4CEB" w:rsidP="00CC7351">
      <w:pPr>
        <w:spacing w:line="300"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Dentro de la investigación de operaciones, existen diversos problemas catalogados como “clásicos”</w:t>
      </w:r>
      <w:r w:rsidR="00CC7351">
        <w:rPr>
          <w:rFonts w:ascii="Times New Roman" w:eastAsia="Times New Roman" w:hAnsi="Times New Roman" w:cs="Times New Roman"/>
          <w:highlight w:val="white"/>
        </w:rPr>
        <w:t>,</w:t>
      </w:r>
      <w:r>
        <w:rPr>
          <w:rFonts w:ascii="Times New Roman" w:eastAsia="Times New Roman" w:hAnsi="Times New Roman" w:cs="Times New Roman"/>
          <w:highlight w:val="white"/>
        </w:rPr>
        <w:t xml:space="preserve"> debido a su constante aparición en los diferentes contextos que puede presentar esta área. </w:t>
      </w:r>
      <w:r w:rsidR="00523332">
        <w:rPr>
          <w:rFonts w:ascii="Times New Roman" w:eastAsia="Times New Roman" w:hAnsi="Times New Roman" w:cs="Times New Roman"/>
          <w:highlight w:val="white"/>
        </w:rPr>
        <w:t>Entre ellos destacan</w:t>
      </w:r>
      <w:r>
        <w:rPr>
          <w:rFonts w:ascii="Times New Roman" w:eastAsia="Times New Roman" w:hAnsi="Times New Roman" w:cs="Times New Roman"/>
          <w:highlight w:val="white"/>
        </w:rPr>
        <w:t xml:space="preserve"> el problema de </w:t>
      </w:r>
      <w:r>
        <w:rPr>
          <w:rFonts w:ascii="Times New Roman" w:eastAsia="Times New Roman" w:hAnsi="Times New Roman" w:cs="Times New Roman"/>
          <w:i/>
          <w:highlight w:val="white"/>
        </w:rPr>
        <w:t>Cutting Stock</w:t>
      </w:r>
      <w:r>
        <w:rPr>
          <w:rFonts w:ascii="Times New Roman" w:eastAsia="Times New Roman" w:hAnsi="Times New Roman" w:cs="Times New Roman"/>
          <w:highlight w:val="white"/>
        </w:rPr>
        <w:t xml:space="preserve"> y el problema de </w:t>
      </w:r>
      <w:r>
        <w:rPr>
          <w:rFonts w:ascii="Times New Roman" w:eastAsia="Times New Roman" w:hAnsi="Times New Roman" w:cs="Times New Roman"/>
          <w:i/>
          <w:highlight w:val="white"/>
        </w:rPr>
        <w:t>Pricing</w:t>
      </w:r>
      <w:r>
        <w:rPr>
          <w:rFonts w:ascii="Times New Roman" w:eastAsia="Times New Roman" w:hAnsi="Times New Roman" w:cs="Times New Roman"/>
          <w:highlight w:val="white"/>
        </w:rPr>
        <w:t>.</w:t>
      </w:r>
      <w:r w:rsidR="00CC7351">
        <w:rPr>
          <w:rFonts w:ascii="Times New Roman" w:eastAsia="Times New Roman" w:hAnsi="Times New Roman" w:cs="Times New Roman"/>
          <w:highlight w:val="white"/>
        </w:rPr>
        <w:t xml:space="preserve"> El primero</w:t>
      </w:r>
      <w:r>
        <w:rPr>
          <w:rFonts w:ascii="Times New Roman" w:eastAsia="Times New Roman" w:hAnsi="Times New Roman" w:cs="Times New Roman"/>
          <w:highlight w:val="white"/>
        </w:rPr>
        <w:t xml:space="preserve"> busca satisfacer una demanda fija de diferentes subproductos que se generan a partir de u</w:t>
      </w:r>
      <w:r w:rsidR="00CC7351">
        <w:rPr>
          <w:rFonts w:ascii="Times New Roman" w:eastAsia="Times New Roman" w:hAnsi="Times New Roman" w:cs="Times New Roman"/>
          <w:highlight w:val="white"/>
        </w:rPr>
        <w:t xml:space="preserve">na cantidad variada de insumos. </w:t>
      </w:r>
      <w:r w:rsidR="00852206">
        <w:rPr>
          <w:rFonts w:ascii="Times New Roman" w:eastAsia="Times New Roman" w:hAnsi="Times New Roman" w:cs="Times New Roman"/>
          <w:highlight w:val="white"/>
        </w:rPr>
        <w:t>Por otro lado</w:t>
      </w:r>
      <w:r w:rsidR="00523332">
        <w:rPr>
          <w:rFonts w:ascii="Times New Roman" w:eastAsia="Times New Roman" w:hAnsi="Times New Roman" w:cs="Times New Roman"/>
          <w:highlight w:val="white"/>
        </w:rPr>
        <w:t xml:space="preserve">, el </w:t>
      </w:r>
      <w:r w:rsidR="00CC7351">
        <w:rPr>
          <w:rFonts w:ascii="Times New Roman" w:eastAsia="Times New Roman" w:hAnsi="Times New Roman" w:cs="Times New Roman"/>
          <w:highlight w:val="white"/>
        </w:rPr>
        <w:t xml:space="preserve">segundo problema </w:t>
      </w:r>
      <w:r>
        <w:rPr>
          <w:rFonts w:ascii="Times New Roman" w:eastAsia="Times New Roman" w:hAnsi="Times New Roman" w:cs="Times New Roman"/>
          <w:highlight w:val="white"/>
        </w:rPr>
        <w:t>fija los precios a los cuales se v</w:t>
      </w:r>
      <w:r w:rsidR="006A1A9A">
        <w:rPr>
          <w:rFonts w:ascii="Times New Roman" w:eastAsia="Times New Roman" w:hAnsi="Times New Roman" w:cs="Times New Roman"/>
          <w:highlight w:val="white"/>
        </w:rPr>
        <w:t>enderán estos ítem</w:t>
      </w:r>
      <w:r>
        <w:rPr>
          <w:rFonts w:ascii="Times New Roman" w:eastAsia="Times New Roman" w:hAnsi="Times New Roman" w:cs="Times New Roman"/>
          <w:highlight w:val="white"/>
        </w:rPr>
        <w:t>s, con el fin d</w:t>
      </w:r>
      <w:r w:rsidR="00CC7351">
        <w:rPr>
          <w:rFonts w:ascii="Times New Roman" w:eastAsia="Times New Roman" w:hAnsi="Times New Roman" w:cs="Times New Roman"/>
          <w:highlight w:val="white"/>
        </w:rPr>
        <w:t>e lograr maximizar la utilidad.</w:t>
      </w:r>
    </w:p>
    <w:p w14:paraId="383EC2B5" w14:textId="77777777" w:rsidR="00BF4CEB" w:rsidRDefault="00BF4CEB" w:rsidP="00BF4CEB">
      <w:pPr>
        <w:spacing w:line="300" w:lineRule="auto"/>
        <w:jc w:val="both"/>
        <w:rPr>
          <w:rFonts w:ascii="Times New Roman" w:eastAsia="Times New Roman" w:hAnsi="Times New Roman" w:cs="Times New Roman"/>
          <w:highlight w:val="white"/>
        </w:rPr>
      </w:pPr>
    </w:p>
    <w:p w14:paraId="4CD1AEA7" w14:textId="18678875" w:rsidR="00CC7351" w:rsidRDefault="00CC7351" w:rsidP="00CC7351">
      <w:pPr>
        <w:spacing w:line="300" w:lineRule="auto"/>
        <w:ind w:firstLine="708"/>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El </w:t>
      </w:r>
      <w:r>
        <w:rPr>
          <w:rFonts w:ascii="Times New Roman" w:eastAsia="Times New Roman" w:hAnsi="Times New Roman" w:cs="Times New Roman"/>
          <w:i/>
          <w:highlight w:val="white"/>
        </w:rPr>
        <w:t xml:space="preserve">Cutting Stock </w:t>
      </w:r>
      <w:r w:rsidRPr="00D36669">
        <w:rPr>
          <w:rFonts w:ascii="Times New Roman" w:eastAsia="Times New Roman" w:hAnsi="Times New Roman" w:cs="Times New Roman"/>
          <w:highlight w:val="white"/>
        </w:rPr>
        <w:t>es</w:t>
      </w:r>
      <w:r>
        <w:rPr>
          <w:rFonts w:ascii="Times New Roman" w:eastAsia="Times New Roman" w:hAnsi="Times New Roman" w:cs="Times New Roman"/>
          <w:highlight w:val="white"/>
        </w:rPr>
        <w:t xml:space="preserve"> fundamental atenderlo porque “una apropiada gestión de este problema no solo genera beneficios económicos, sino que también genera impactos sostenibles, en la medida que busca un equilibrio entre el costo de inventario y los desperdicios del proceso” (Peña et al., 2017). </w:t>
      </w:r>
      <w:r w:rsidR="00852206">
        <w:rPr>
          <w:rFonts w:ascii="Times New Roman" w:eastAsia="Times New Roman" w:hAnsi="Times New Roman" w:cs="Times New Roman"/>
          <w:highlight w:val="white"/>
        </w:rPr>
        <w:t>Asimismo, l</w:t>
      </w:r>
      <w:r>
        <w:rPr>
          <w:rFonts w:ascii="Times New Roman" w:eastAsia="Times New Roman" w:hAnsi="Times New Roman" w:cs="Times New Roman"/>
          <w:highlight w:val="white"/>
        </w:rPr>
        <w:t xml:space="preserve">a importancia del problema de </w:t>
      </w:r>
      <w:r>
        <w:rPr>
          <w:rFonts w:ascii="Times New Roman" w:eastAsia="Times New Roman" w:hAnsi="Times New Roman" w:cs="Times New Roman"/>
          <w:i/>
          <w:highlight w:val="white"/>
        </w:rPr>
        <w:t>Pricing</w:t>
      </w:r>
      <w:r>
        <w:rPr>
          <w:rFonts w:ascii="Times New Roman" w:eastAsia="Times New Roman" w:hAnsi="Times New Roman" w:cs="Times New Roman"/>
          <w:highlight w:val="white"/>
        </w:rPr>
        <w:t xml:space="preserve"> radica en que la rentabilidad y la competitividad de la empresa se pueden ver seriamente afectados si no se consigue una política de precios ajustada al contexto del negocio, el cual puede variar dentro del horizonte de planificación establecido (De Toni et al., 2017).</w:t>
      </w:r>
    </w:p>
    <w:p w14:paraId="64F3B9F7" w14:textId="77777777" w:rsidR="00CC7351" w:rsidRDefault="00CC7351" w:rsidP="00BF4CEB">
      <w:pPr>
        <w:spacing w:line="300" w:lineRule="auto"/>
        <w:jc w:val="both"/>
        <w:rPr>
          <w:rFonts w:ascii="Times New Roman" w:eastAsia="Times New Roman" w:hAnsi="Times New Roman" w:cs="Times New Roman"/>
          <w:highlight w:val="white"/>
        </w:rPr>
      </w:pPr>
    </w:p>
    <w:p w14:paraId="5AC070F8" w14:textId="6694E383" w:rsidR="00BF4CEB" w:rsidRDefault="00BF4CEB" w:rsidP="00BF4CEB">
      <w:pPr>
        <w:spacing w:line="300" w:lineRule="auto"/>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Ambos son necesarios y complementarios a la hora de decidir cómo funcionará una empresa inmersa en un mercado de cualquier tipo: forestal, papelero, metalúrgico, entre otros. </w:t>
      </w:r>
      <w:r w:rsidR="00852206">
        <w:rPr>
          <w:rFonts w:ascii="Times New Roman" w:eastAsia="Times New Roman" w:hAnsi="Times New Roman" w:cs="Times New Roman"/>
          <w:highlight w:val="white"/>
        </w:rPr>
        <w:t>Dicho esto, el presente estudio</w:t>
      </w:r>
      <w:r>
        <w:rPr>
          <w:rFonts w:ascii="Times New Roman" w:eastAsia="Times New Roman" w:hAnsi="Times New Roman" w:cs="Times New Roman"/>
          <w:highlight w:val="white"/>
        </w:rPr>
        <w:t xml:space="preserve"> busca </w:t>
      </w:r>
      <w:r w:rsidR="00852206">
        <w:rPr>
          <w:rFonts w:ascii="Times New Roman" w:eastAsia="Times New Roman" w:hAnsi="Times New Roman" w:cs="Times New Roman"/>
          <w:highlight w:val="white"/>
        </w:rPr>
        <w:t>determinar la mejor política de inventario para una compañía forestal,</w:t>
      </w:r>
      <w:r w:rsidR="00456C56">
        <w:rPr>
          <w:rFonts w:ascii="Times New Roman" w:eastAsia="Times New Roman" w:hAnsi="Times New Roman" w:cs="Times New Roman"/>
          <w:highlight w:val="white"/>
        </w:rPr>
        <w:t xml:space="preserve"> aquella que maximice sus utilidades,</w:t>
      </w:r>
      <w:r w:rsidR="00852206">
        <w:rPr>
          <w:rFonts w:ascii="Times New Roman" w:eastAsia="Times New Roman" w:hAnsi="Times New Roman" w:cs="Times New Roman"/>
          <w:highlight w:val="white"/>
        </w:rPr>
        <w:t xml:space="preserve"> </w:t>
      </w:r>
      <w:r w:rsidR="00456C56">
        <w:rPr>
          <w:rFonts w:ascii="Times New Roman" w:eastAsia="Times New Roman" w:hAnsi="Times New Roman" w:cs="Times New Roman"/>
          <w:highlight w:val="white"/>
        </w:rPr>
        <w:t xml:space="preserve">basada en el enfoque solución propuesto en este informe y que permita implementar una relación entre los problemas de </w:t>
      </w:r>
      <w:r w:rsidR="00456C56">
        <w:rPr>
          <w:rFonts w:ascii="Times New Roman" w:eastAsia="Times New Roman" w:hAnsi="Times New Roman" w:cs="Times New Roman"/>
          <w:i/>
          <w:highlight w:val="white"/>
        </w:rPr>
        <w:t>Cutting Stock</w:t>
      </w:r>
      <w:r w:rsidR="00456C56">
        <w:rPr>
          <w:rFonts w:ascii="Times New Roman" w:eastAsia="Times New Roman" w:hAnsi="Times New Roman" w:cs="Times New Roman"/>
          <w:highlight w:val="white"/>
        </w:rPr>
        <w:t xml:space="preserve"> y </w:t>
      </w:r>
      <w:r w:rsidR="00456C56">
        <w:rPr>
          <w:rFonts w:ascii="Times New Roman" w:eastAsia="Times New Roman" w:hAnsi="Times New Roman" w:cs="Times New Roman"/>
          <w:i/>
          <w:highlight w:val="white"/>
        </w:rPr>
        <w:t>Pricing</w:t>
      </w:r>
      <w:r w:rsidR="00456C56">
        <w:rPr>
          <w:rFonts w:ascii="Times New Roman" w:eastAsia="Times New Roman" w:hAnsi="Times New Roman" w:cs="Times New Roman"/>
          <w:highlight w:val="white"/>
        </w:rPr>
        <w:t xml:space="preserve">. </w:t>
      </w:r>
      <w:r>
        <w:rPr>
          <w:rFonts w:ascii="Times New Roman" w:eastAsia="Times New Roman" w:hAnsi="Times New Roman" w:cs="Times New Roman"/>
          <w:highlight w:val="white"/>
        </w:rPr>
        <w:t xml:space="preserve">Para ello, se describen aspectos detallados sobre </w:t>
      </w:r>
      <w:r w:rsidR="00852206">
        <w:rPr>
          <w:rFonts w:ascii="Times New Roman" w:eastAsia="Times New Roman" w:hAnsi="Times New Roman" w:cs="Times New Roman"/>
          <w:highlight w:val="white"/>
        </w:rPr>
        <w:t>los dos</w:t>
      </w:r>
      <w:r>
        <w:rPr>
          <w:rFonts w:ascii="Times New Roman" w:eastAsia="Times New Roman" w:hAnsi="Times New Roman" w:cs="Times New Roman"/>
          <w:highlight w:val="white"/>
        </w:rPr>
        <w:t xml:space="preserve"> problemas, se realiza un análisis </w:t>
      </w:r>
      <w:r w:rsidR="00852206">
        <w:rPr>
          <w:rFonts w:ascii="Times New Roman" w:eastAsia="Times New Roman" w:hAnsi="Times New Roman" w:cs="Times New Roman"/>
          <w:highlight w:val="white"/>
        </w:rPr>
        <w:t>de</w:t>
      </w:r>
      <w:r>
        <w:rPr>
          <w:rFonts w:ascii="Times New Roman" w:eastAsia="Times New Roman" w:hAnsi="Times New Roman" w:cs="Times New Roman"/>
          <w:highlight w:val="white"/>
        </w:rPr>
        <w:t xml:space="preserve"> datos </w:t>
      </w:r>
      <w:r w:rsidR="00852206">
        <w:rPr>
          <w:rFonts w:ascii="Times New Roman" w:eastAsia="Times New Roman" w:hAnsi="Times New Roman" w:cs="Times New Roman"/>
          <w:highlight w:val="white"/>
        </w:rPr>
        <w:t xml:space="preserve">proporcionados </w:t>
      </w:r>
      <w:r w:rsidR="00456C56">
        <w:rPr>
          <w:rFonts w:ascii="Times New Roman" w:eastAsia="Times New Roman" w:hAnsi="Times New Roman" w:cs="Times New Roman"/>
          <w:highlight w:val="white"/>
        </w:rPr>
        <w:t xml:space="preserve">de la empresa </w:t>
      </w:r>
      <w:r w:rsidR="00852206">
        <w:rPr>
          <w:rFonts w:ascii="Times New Roman" w:eastAsia="Times New Roman" w:hAnsi="Times New Roman" w:cs="Times New Roman"/>
          <w:highlight w:val="white"/>
        </w:rPr>
        <w:t>y un estudio de literatura existente que permita guiar el enfoque solución a proponer.</w:t>
      </w:r>
    </w:p>
    <w:p w14:paraId="23BAC46B" w14:textId="639F8AE2" w:rsidR="00BF4CEB" w:rsidRDefault="00BF4CEB" w:rsidP="00BF4CEB">
      <w:pPr>
        <w:spacing w:line="300" w:lineRule="auto"/>
        <w:ind w:firstLine="720"/>
        <w:jc w:val="both"/>
        <w:rPr>
          <w:rFonts w:ascii="Times New Roman" w:eastAsia="Times New Roman" w:hAnsi="Times New Roman" w:cs="Times New Roman"/>
        </w:rPr>
      </w:pPr>
    </w:p>
    <w:p w14:paraId="4F0E0D0B" w14:textId="092706D2" w:rsidR="00BF4CEB" w:rsidRDefault="00852206" w:rsidP="00B21EAB">
      <w:pPr>
        <w:spacing w:line="300" w:lineRule="auto"/>
        <w:ind w:firstLine="720"/>
        <w:jc w:val="both"/>
        <w:rPr>
          <w:rFonts w:ascii="Times New Roman" w:eastAsia="Times New Roman" w:hAnsi="Times New Roman" w:cs="Times New Roman"/>
        </w:rPr>
      </w:pPr>
      <w:r>
        <w:rPr>
          <w:rFonts w:ascii="Times New Roman" w:eastAsia="Times New Roman" w:hAnsi="Times New Roman" w:cs="Times New Roman"/>
        </w:rPr>
        <w:t>Finalmente, con respecto a análisis de resultados</w:t>
      </w:r>
      <w:r w:rsidR="00B21EAB">
        <w:rPr>
          <w:rFonts w:ascii="Times New Roman" w:eastAsia="Times New Roman" w:hAnsi="Times New Roman" w:cs="Times New Roman"/>
        </w:rPr>
        <w:t xml:space="preserve"> de las distintas políticas</w:t>
      </w:r>
      <w:r>
        <w:rPr>
          <w:rFonts w:ascii="Times New Roman" w:eastAsia="Times New Roman" w:hAnsi="Times New Roman" w:cs="Times New Roman"/>
        </w:rPr>
        <w:t>, se muestran valores obtenidos de utilidades tras programar el modelo matemá</w:t>
      </w:r>
      <w:r w:rsidR="00B21EAB">
        <w:rPr>
          <w:rFonts w:ascii="Times New Roman" w:eastAsia="Times New Roman" w:hAnsi="Times New Roman" w:cs="Times New Roman"/>
        </w:rPr>
        <w:t>tico correspondiente a cada</w:t>
      </w:r>
      <w:r>
        <w:rPr>
          <w:rFonts w:ascii="Times New Roman" w:eastAsia="Times New Roman" w:hAnsi="Times New Roman" w:cs="Times New Roman"/>
        </w:rPr>
        <w:t xml:space="preserve"> caso. </w:t>
      </w:r>
      <w:r w:rsidR="00B21EAB">
        <w:rPr>
          <w:rFonts w:ascii="Times New Roman" w:eastAsia="Times New Roman" w:hAnsi="Times New Roman" w:cs="Times New Roman"/>
        </w:rPr>
        <w:t>Se espera que l</w:t>
      </w:r>
      <w:r w:rsidR="00456C56">
        <w:rPr>
          <w:rFonts w:ascii="Times New Roman" w:eastAsia="Times New Roman" w:hAnsi="Times New Roman" w:cs="Times New Roman"/>
        </w:rPr>
        <w:t>os valores</w:t>
      </w:r>
      <w:r w:rsidR="00B21EAB">
        <w:rPr>
          <w:rFonts w:ascii="Times New Roman" w:eastAsia="Times New Roman" w:hAnsi="Times New Roman" w:cs="Times New Roman"/>
        </w:rPr>
        <w:t xml:space="preserve"> de las utilidades a obtener por algún método computacional aumenten proporcionalmente con la cantidad de días de inventario a considerar. Es decir, la compañía presentará una mejor rentabilidad considerando una política de inventario, a diferencia de no considerarla. Además, a medida que considere más días de almacenamiento, mayor será la utilidad que logrará obtener. </w:t>
      </w:r>
      <w:r w:rsidR="00456C56">
        <w:rPr>
          <w:rFonts w:ascii="Times New Roman" w:eastAsia="Times New Roman" w:hAnsi="Times New Roman" w:cs="Times New Roman"/>
        </w:rPr>
        <w:t xml:space="preserve"> </w:t>
      </w:r>
    </w:p>
    <w:p w14:paraId="6E9BB7F8" w14:textId="77777777" w:rsidR="00B21EAB" w:rsidRDefault="00B21EAB" w:rsidP="00B21EAB">
      <w:pPr>
        <w:spacing w:line="300" w:lineRule="auto"/>
        <w:ind w:firstLine="720"/>
        <w:jc w:val="both"/>
        <w:rPr>
          <w:rFonts w:ascii="Times New Roman" w:eastAsia="Times New Roman" w:hAnsi="Times New Roman" w:cs="Times New Roman"/>
        </w:rPr>
      </w:pPr>
    </w:p>
    <w:p w14:paraId="0F620D52" w14:textId="77777777" w:rsidR="00B21EAB" w:rsidRDefault="00B21EAB" w:rsidP="00B21EAB">
      <w:pPr>
        <w:spacing w:line="300" w:lineRule="auto"/>
        <w:jc w:val="both"/>
        <w:rPr>
          <w:rFonts w:ascii="Times New Roman" w:eastAsia="Times New Roman" w:hAnsi="Times New Roman" w:cs="Times New Roman"/>
        </w:rPr>
      </w:pPr>
    </w:p>
    <w:p w14:paraId="5D2812A8" w14:textId="77777777" w:rsidR="00852206" w:rsidRDefault="00852206" w:rsidP="00BF4CEB">
      <w:pPr>
        <w:spacing w:line="300" w:lineRule="auto"/>
        <w:ind w:firstLine="720"/>
        <w:jc w:val="both"/>
        <w:rPr>
          <w:rFonts w:ascii="Times New Roman" w:eastAsia="Times New Roman" w:hAnsi="Times New Roman" w:cs="Times New Roman"/>
        </w:rPr>
      </w:pPr>
    </w:p>
    <w:p w14:paraId="01B59C93" w14:textId="25021522" w:rsidR="00523332" w:rsidRPr="00523332" w:rsidRDefault="00523332" w:rsidP="00CC7351">
      <w:pPr>
        <w:pStyle w:val="Ttulo1"/>
        <w:rPr>
          <w:rFonts w:eastAsia="Times New Roman"/>
          <w:color w:val="000000" w:themeColor="text1"/>
        </w:rPr>
      </w:pPr>
      <w:bookmarkStart w:id="1" w:name="_Toc530364747"/>
      <w:r w:rsidRPr="00523332">
        <w:rPr>
          <w:noProof/>
          <w:lang w:eastAsia="es-ES_tradnl"/>
        </w:rPr>
        <mc:AlternateContent>
          <mc:Choice Requires="wps">
            <w:drawing>
              <wp:anchor distT="0" distB="0" distL="114300" distR="114300" simplePos="0" relativeHeight="251664384" behindDoc="1" locked="0" layoutInCell="1" allowOverlap="1" wp14:anchorId="75BC03A9" wp14:editId="31E71102">
                <wp:simplePos x="0" y="0"/>
                <wp:positionH relativeFrom="column">
                  <wp:posOffset>-1138378</wp:posOffset>
                </wp:positionH>
                <wp:positionV relativeFrom="paragraph">
                  <wp:posOffset>-96055</wp:posOffset>
                </wp:positionV>
                <wp:extent cx="4110177" cy="360000"/>
                <wp:effectExtent l="0" t="0" r="5080" b="0"/>
                <wp:wrapNone/>
                <wp:docPr id="11" name="Rectángulo 11"/>
                <wp:cNvGraphicFramePr/>
                <a:graphic xmlns:a="http://schemas.openxmlformats.org/drawingml/2006/main">
                  <a:graphicData uri="http://schemas.microsoft.com/office/word/2010/wordprocessingShape">
                    <wps:wsp>
                      <wps:cNvSpPr/>
                      <wps:spPr>
                        <a:xfrm>
                          <a:off x="0" y="0"/>
                          <a:ext cx="4110177" cy="360000"/>
                        </a:xfrm>
                        <a:prstGeom prst="rect">
                          <a:avLst/>
                        </a:prstGeom>
                        <a:solidFill>
                          <a:srgbClr val="9000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36952" id="Rect_x00e1_ngulo_x0020_11" o:spid="_x0000_s1026" style="position:absolute;margin-left:-89.65pt;margin-top:-7.5pt;width:323.65pt;height:28.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" fillcolor="#90001b" stroked="f" strokeweight="1pt"/>
            </w:pict>
          </mc:Fallback>
        </mc:AlternateContent>
      </w:r>
      <w:r w:rsidRPr="00523332">
        <w:rPr>
          <w:lang w:eastAsia="es-ES_tradnl"/>
        </w:rPr>
        <w:t>MOTIVACIÓN DEL PROBLEMA</w:t>
      </w:r>
      <w:bookmarkEnd w:id="1"/>
    </w:p>
    <w:p w14:paraId="2F445EA3" w14:textId="3F51498D" w:rsidR="00523332" w:rsidRPr="00523332" w:rsidRDefault="00523332" w:rsidP="00523332">
      <w:pPr>
        <w:ind w:firstLine="720"/>
        <w:jc w:val="both"/>
        <w:rPr>
          <w:rFonts w:ascii="Times New Roman" w:eastAsia="Times New Roman" w:hAnsi="Times New Roman" w:cs="Times New Roman"/>
          <w:color w:val="000000" w:themeColor="text1"/>
        </w:rPr>
      </w:pPr>
    </w:p>
    <w:p w14:paraId="328D39EB" w14:textId="031B3562" w:rsidR="00523332" w:rsidRDefault="00523332" w:rsidP="00523332">
      <w:pPr>
        <w:spacing w:line="300" w:lineRule="auto"/>
        <w:ind w:firstLine="720"/>
        <w:jc w:val="both"/>
        <w:rPr>
          <w:rFonts w:ascii="Times New Roman" w:eastAsia="Times New Roman" w:hAnsi="Times New Roman" w:cs="Times New Roman"/>
        </w:rPr>
      </w:pPr>
    </w:p>
    <w:p w14:paraId="03DBA5B8" w14:textId="77777777" w:rsidR="00523332" w:rsidRDefault="00523332" w:rsidP="00523332">
      <w:pPr>
        <w:spacing w:line="300" w:lineRule="auto"/>
        <w:ind w:firstLine="720"/>
        <w:jc w:val="both"/>
        <w:rPr>
          <w:rFonts w:ascii="Times New Roman" w:eastAsia="Times New Roman" w:hAnsi="Times New Roman" w:cs="Times New Roman"/>
        </w:rPr>
      </w:pPr>
      <w:r>
        <w:rPr>
          <w:rFonts w:ascii="Times New Roman" w:eastAsia="Times New Roman" w:hAnsi="Times New Roman" w:cs="Times New Roman"/>
        </w:rPr>
        <w:t>Chile es uno de los veinte primeros países en producción y comercialización de productos forestales (CORMA, 2016), cifra que refleja la importancia de las industrias manufactureras en la economía del país, aportando el 2,1% del PIB nacional el año 2016 (CORMA, 2017).</w:t>
      </w:r>
    </w:p>
    <w:p w14:paraId="1C712976" w14:textId="77777777" w:rsidR="00523332" w:rsidRDefault="00523332" w:rsidP="00523332">
      <w:pPr>
        <w:spacing w:line="300" w:lineRule="auto"/>
        <w:jc w:val="both"/>
        <w:rPr>
          <w:rFonts w:ascii="Times New Roman" w:eastAsia="Times New Roman" w:hAnsi="Times New Roman" w:cs="Times New Roman"/>
        </w:rPr>
      </w:pPr>
    </w:p>
    <w:p w14:paraId="3C504E63" w14:textId="77777777" w:rsidR="00523332" w:rsidRDefault="00523332" w:rsidP="00523332">
      <w:pPr>
        <w:spacing w:line="300" w:lineRule="auto"/>
        <w:ind w:firstLine="720"/>
        <w:jc w:val="both"/>
        <w:rPr>
          <w:rFonts w:ascii="Times New Roman" w:eastAsia="Times New Roman" w:hAnsi="Times New Roman" w:cs="Times New Roman"/>
          <w:i/>
        </w:rPr>
      </w:pPr>
      <w:r>
        <w:rPr>
          <w:rFonts w:ascii="Times New Roman" w:eastAsia="Times New Roman" w:hAnsi="Times New Roman" w:cs="Times New Roman"/>
        </w:rPr>
        <w:t xml:space="preserve">Para estas últimas, el problema de </w:t>
      </w:r>
      <w:r>
        <w:rPr>
          <w:rFonts w:ascii="Times New Roman" w:eastAsia="Times New Roman" w:hAnsi="Times New Roman" w:cs="Times New Roman"/>
          <w:i/>
        </w:rPr>
        <w:t>Cutting Stock</w:t>
      </w:r>
      <w:r>
        <w:rPr>
          <w:rFonts w:ascii="Times New Roman" w:eastAsia="Times New Roman" w:hAnsi="Times New Roman" w:cs="Times New Roman"/>
        </w:rPr>
        <w:t xml:space="preserve"> es fundamental, ya que el corte de los troncos que llegan como insumos es capaz de afectar la cantidad de productos que se generan,  y variar la cantidad de aquellos que son guardados en inventario. Es aquí, donde la rentabilidad de una empresa está en juego: malas decisiones de producción podrían terminar con el negocio. Pero una buena administración de los patrones de corte podría concluir con una ventaja comparativa frente a sus competidores y, en consecuencia, se podría obtener una mayor participación del mercado de las fábricas forestales.</w:t>
      </w:r>
    </w:p>
    <w:p w14:paraId="6FDC007B" w14:textId="77777777" w:rsidR="00523332" w:rsidRDefault="00523332" w:rsidP="00523332">
      <w:pPr>
        <w:spacing w:line="300" w:lineRule="auto"/>
        <w:jc w:val="both"/>
        <w:rPr>
          <w:rFonts w:ascii="Times New Roman" w:eastAsia="Times New Roman" w:hAnsi="Times New Roman" w:cs="Times New Roman"/>
          <w:i/>
        </w:rPr>
      </w:pPr>
    </w:p>
    <w:p w14:paraId="660B6AB0" w14:textId="77777777" w:rsidR="00523332" w:rsidRDefault="00523332" w:rsidP="00523332">
      <w:pPr>
        <w:spacing w:line="300" w:lineRule="auto"/>
        <w:ind w:firstLine="720"/>
        <w:jc w:val="both"/>
        <w:rPr>
          <w:rFonts w:ascii="Times New Roman" w:eastAsia="Times New Roman" w:hAnsi="Times New Roman" w:cs="Times New Roman"/>
        </w:rPr>
      </w:pPr>
      <w:r>
        <w:rPr>
          <w:rFonts w:ascii="Times New Roman" w:eastAsia="Times New Roman" w:hAnsi="Times New Roman" w:cs="Times New Roman"/>
        </w:rPr>
        <w:t>La misma complejidad enfrenta el problema de</w:t>
      </w:r>
      <w:r>
        <w:rPr>
          <w:rFonts w:ascii="Times New Roman" w:eastAsia="Times New Roman" w:hAnsi="Times New Roman" w:cs="Times New Roman"/>
          <w:i/>
        </w:rPr>
        <w:t xml:space="preserve"> Pricing</w:t>
      </w:r>
      <w:r>
        <w:rPr>
          <w:rFonts w:ascii="Times New Roman" w:eastAsia="Times New Roman" w:hAnsi="Times New Roman" w:cs="Times New Roman"/>
        </w:rPr>
        <w:t>. Determinar el precio indicado a cobrar por un producto, es una de las decisiones más complejas que han tenido que enfrentar las compañías a lo largo del tiempo. Esto es principalmente porque el precio de un bien afecta directamente en la oferta y demanda de este, siendo un factor muy importante para sacarle el mayor provecho posible a las ventas y así, generar más ingresos.</w:t>
      </w:r>
    </w:p>
    <w:p w14:paraId="5F08D374" w14:textId="77777777" w:rsidR="00523332" w:rsidRDefault="00523332" w:rsidP="00523332">
      <w:pPr>
        <w:spacing w:line="300" w:lineRule="auto"/>
        <w:jc w:val="both"/>
        <w:rPr>
          <w:rFonts w:ascii="Times New Roman" w:eastAsia="Times New Roman" w:hAnsi="Times New Roman" w:cs="Times New Roman"/>
        </w:rPr>
      </w:pPr>
    </w:p>
    <w:p w14:paraId="70A4EA18" w14:textId="34A03666" w:rsidR="00523332" w:rsidRDefault="00523332" w:rsidP="00523332">
      <w:pPr>
        <w:spacing w:line="30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Debido a todos estos motivos, los problemas de </w:t>
      </w:r>
      <w:r>
        <w:rPr>
          <w:rFonts w:ascii="Times New Roman" w:eastAsia="Times New Roman" w:hAnsi="Times New Roman" w:cs="Times New Roman"/>
          <w:i/>
        </w:rPr>
        <w:t>Cutting Stock</w:t>
      </w:r>
      <w:r>
        <w:rPr>
          <w:rFonts w:ascii="Times New Roman" w:eastAsia="Times New Roman" w:hAnsi="Times New Roman" w:cs="Times New Roman"/>
        </w:rPr>
        <w:t xml:space="preserve"> y </w:t>
      </w:r>
      <w:r>
        <w:rPr>
          <w:rFonts w:ascii="Times New Roman" w:eastAsia="Times New Roman" w:hAnsi="Times New Roman" w:cs="Times New Roman"/>
          <w:i/>
        </w:rPr>
        <w:t>Pricing</w:t>
      </w:r>
      <w:r>
        <w:rPr>
          <w:rFonts w:ascii="Times New Roman" w:eastAsia="Times New Roman" w:hAnsi="Times New Roman" w:cs="Times New Roman"/>
        </w:rPr>
        <w:t xml:space="preserve"> se h</w:t>
      </w:r>
      <w:r w:rsidR="00B21EAB">
        <w:rPr>
          <w:rFonts w:ascii="Times New Roman" w:eastAsia="Times New Roman" w:hAnsi="Times New Roman" w:cs="Times New Roman"/>
        </w:rPr>
        <w:t xml:space="preserve">an vuelto </w:t>
      </w:r>
      <w:r>
        <w:rPr>
          <w:rFonts w:ascii="Times New Roman" w:eastAsia="Times New Roman" w:hAnsi="Times New Roman" w:cs="Times New Roman"/>
        </w:rPr>
        <w:t>relevantes para las empresas. Poder brindar una solución óptima, estudiar qué tipo de enfoque permite resolver este problema, definir cuales son las variables a conside</w:t>
      </w:r>
      <w:r w:rsidR="00B21EAB">
        <w:rPr>
          <w:rFonts w:ascii="Times New Roman" w:eastAsia="Times New Roman" w:hAnsi="Times New Roman" w:cs="Times New Roman"/>
        </w:rPr>
        <w:t>rar en cierto horizonte de días y</w:t>
      </w:r>
      <w:r>
        <w:rPr>
          <w:rFonts w:ascii="Times New Roman" w:eastAsia="Times New Roman" w:hAnsi="Times New Roman" w:cs="Times New Roman"/>
        </w:rPr>
        <w:t xml:space="preserve"> progra</w:t>
      </w:r>
      <w:r w:rsidR="00B21EAB">
        <w:rPr>
          <w:rFonts w:ascii="Times New Roman" w:eastAsia="Times New Roman" w:hAnsi="Times New Roman" w:cs="Times New Roman"/>
        </w:rPr>
        <w:t>mar el planteamiento a resolver</w:t>
      </w:r>
      <w:r>
        <w:rPr>
          <w:rFonts w:ascii="Times New Roman" w:eastAsia="Times New Roman" w:hAnsi="Times New Roman" w:cs="Times New Roman"/>
        </w:rPr>
        <w:t xml:space="preserve"> es fundamental para lograr la continuidad en el mercado de estas</w:t>
      </w:r>
      <w:r w:rsidR="00B21EAB">
        <w:rPr>
          <w:rFonts w:ascii="Times New Roman" w:eastAsia="Times New Roman" w:hAnsi="Times New Roman" w:cs="Times New Roman"/>
        </w:rPr>
        <w:t xml:space="preserve"> y su progreso en el futuro</w:t>
      </w:r>
      <w:r>
        <w:rPr>
          <w:rFonts w:ascii="Times New Roman" w:eastAsia="Times New Roman" w:hAnsi="Times New Roman" w:cs="Times New Roman"/>
        </w:rPr>
        <w:t xml:space="preserve">. </w:t>
      </w:r>
    </w:p>
    <w:p w14:paraId="43E218F5" w14:textId="756BED67" w:rsidR="00BF4CEB" w:rsidRDefault="00BF4CEB" w:rsidP="00BF4CEB">
      <w:pPr>
        <w:spacing w:after="240" w:line="276" w:lineRule="auto"/>
        <w:jc w:val="both"/>
        <w:rPr>
          <w:rFonts w:ascii="Times New Roman" w:hAnsi="Times New Roman" w:cs="Times New Roman"/>
          <w:b/>
          <w:color w:val="000000"/>
          <w:sz w:val="20"/>
          <w:lang w:eastAsia="es-ES_tradnl"/>
        </w:rPr>
      </w:pPr>
    </w:p>
    <w:p w14:paraId="18E13137" w14:textId="77777777" w:rsidR="0072134F" w:rsidRDefault="0072134F" w:rsidP="00BF4CEB">
      <w:pPr>
        <w:spacing w:after="240" w:line="276" w:lineRule="auto"/>
        <w:jc w:val="both"/>
        <w:rPr>
          <w:rFonts w:ascii="Times New Roman" w:hAnsi="Times New Roman" w:cs="Times New Roman"/>
          <w:b/>
          <w:color w:val="000000"/>
          <w:sz w:val="20"/>
          <w:lang w:eastAsia="es-ES_tradnl"/>
        </w:rPr>
      </w:pPr>
    </w:p>
    <w:p w14:paraId="1368D02D" w14:textId="77777777" w:rsidR="0072134F" w:rsidRDefault="0072134F" w:rsidP="00BF4CEB">
      <w:pPr>
        <w:spacing w:after="240" w:line="276" w:lineRule="auto"/>
        <w:jc w:val="both"/>
        <w:rPr>
          <w:rFonts w:ascii="Times New Roman" w:hAnsi="Times New Roman" w:cs="Times New Roman"/>
          <w:b/>
          <w:color w:val="000000"/>
          <w:sz w:val="20"/>
          <w:lang w:eastAsia="es-ES_tradnl"/>
        </w:rPr>
      </w:pPr>
    </w:p>
    <w:p w14:paraId="37071B13" w14:textId="77777777" w:rsidR="0072134F" w:rsidRDefault="0072134F" w:rsidP="00BF4CEB">
      <w:pPr>
        <w:spacing w:after="240" w:line="276" w:lineRule="auto"/>
        <w:jc w:val="both"/>
        <w:rPr>
          <w:rFonts w:ascii="Times New Roman" w:hAnsi="Times New Roman" w:cs="Times New Roman"/>
          <w:b/>
          <w:color w:val="000000"/>
          <w:sz w:val="20"/>
          <w:lang w:eastAsia="es-ES_tradnl"/>
        </w:rPr>
      </w:pPr>
    </w:p>
    <w:p w14:paraId="26A681BE" w14:textId="77777777" w:rsidR="0072134F" w:rsidRDefault="0072134F" w:rsidP="00BF4CEB">
      <w:pPr>
        <w:spacing w:after="240" w:line="276" w:lineRule="auto"/>
        <w:jc w:val="both"/>
        <w:rPr>
          <w:rFonts w:ascii="Times New Roman" w:hAnsi="Times New Roman" w:cs="Times New Roman"/>
          <w:b/>
          <w:color w:val="000000"/>
          <w:sz w:val="20"/>
          <w:lang w:eastAsia="es-ES_tradnl"/>
        </w:rPr>
      </w:pPr>
    </w:p>
    <w:p w14:paraId="5CCC27B2" w14:textId="77777777" w:rsidR="0072134F" w:rsidRDefault="0072134F" w:rsidP="00BF4CEB">
      <w:pPr>
        <w:spacing w:after="240" w:line="276" w:lineRule="auto"/>
        <w:jc w:val="both"/>
        <w:rPr>
          <w:rFonts w:ascii="Times New Roman" w:hAnsi="Times New Roman" w:cs="Times New Roman"/>
          <w:b/>
          <w:color w:val="000000"/>
          <w:sz w:val="20"/>
          <w:lang w:eastAsia="es-ES_tradnl"/>
        </w:rPr>
      </w:pPr>
    </w:p>
    <w:p w14:paraId="1F1BB10E" w14:textId="77777777" w:rsidR="0072134F" w:rsidRDefault="0072134F" w:rsidP="00BF4CEB">
      <w:pPr>
        <w:spacing w:after="240" w:line="276" w:lineRule="auto"/>
        <w:jc w:val="both"/>
        <w:rPr>
          <w:rFonts w:ascii="Times New Roman" w:hAnsi="Times New Roman" w:cs="Times New Roman"/>
          <w:b/>
          <w:color w:val="000000"/>
          <w:sz w:val="20"/>
          <w:lang w:eastAsia="es-ES_tradnl"/>
        </w:rPr>
      </w:pPr>
    </w:p>
    <w:p w14:paraId="04643451" w14:textId="77777777" w:rsidR="0072134F" w:rsidRDefault="0072134F" w:rsidP="00BF4CEB">
      <w:pPr>
        <w:spacing w:after="240" w:line="276" w:lineRule="auto"/>
        <w:jc w:val="both"/>
        <w:rPr>
          <w:rFonts w:ascii="Times New Roman" w:hAnsi="Times New Roman" w:cs="Times New Roman"/>
          <w:b/>
          <w:color w:val="000000"/>
          <w:sz w:val="20"/>
          <w:lang w:eastAsia="es-ES_tradnl"/>
        </w:rPr>
      </w:pPr>
    </w:p>
    <w:p w14:paraId="203EE2C7" w14:textId="307CEFA5" w:rsidR="00D36669" w:rsidRPr="00523332" w:rsidRDefault="00D36669" w:rsidP="00D36669">
      <w:pPr>
        <w:pStyle w:val="Ttulo1"/>
        <w:rPr>
          <w:rFonts w:eastAsia="Times New Roman"/>
          <w:color w:val="000000" w:themeColor="text1"/>
        </w:rPr>
      </w:pPr>
      <w:bookmarkStart w:id="2" w:name="_Toc530364748"/>
      <w:r w:rsidRPr="00523332">
        <w:rPr>
          <w:noProof/>
          <w:lang w:eastAsia="es-ES_tradnl"/>
        </w:rPr>
        <mc:AlternateContent>
          <mc:Choice Requires="wps">
            <w:drawing>
              <wp:anchor distT="0" distB="0" distL="114300" distR="114300" simplePos="0" relativeHeight="251668480" behindDoc="1" locked="0" layoutInCell="1" allowOverlap="1" wp14:anchorId="28AD768C" wp14:editId="55E8C5F8">
                <wp:simplePos x="0" y="0"/>
                <wp:positionH relativeFrom="column">
                  <wp:posOffset>-1141920</wp:posOffset>
                </wp:positionH>
                <wp:positionV relativeFrom="paragraph">
                  <wp:posOffset>-96606</wp:posOffset>
                </wp:positionV>
                <wp:extent cx="4228019" cy="360000"/>
                <wp:effectExtent l="0" t="0" r="0" b="0"/>
                <wp:wrapNone/>
                <wp:docPr id="13" name="Rectángulo 13"/>
                <wp:cNvGraphicFramePr/>
                <a:graphic xmlns:a="http://schemas.openxmlformats.org/drawingml/2006/main">
                  <a:graphicData uri="http://schemas.microsoft.com/office/word/2010/wordprocessingShape">
                    <wps:wsp>
                      <wps:cNvSpPr/>
                      <wps:spPr>
                        <a:xfrm>
                          <a:off x="0" y="0"/>
                          <a:ext cx="4228019" cy="360000"/>
                        </a:xfrm>
                        <a:prstGeom prst="rect">
                          <a:avLst/>
                        </a:prstGeom>
                        <a:solidFill>
                          <a:srgbClr val="9000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4C2F3" id="Rect_x00e1_ngulo_x0020_13" o:spid="_x0000_s1026" style="position:absolute;margin-left:-89.9pt;margin-top:-7.55pt;width:332.9pt;height:28.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" fillcolor="#90001b" stroked="f" strokeweight="1pt"/>
            </w:pict>
          </mc:Fallback>
        </mc:AlternateContent>
      </w:r>
      <w:r w:rsidR="00865D40">
        <w:rPr>
          <w:lang w:eastAsia="es-ES_tradnl"/>
        </w:rPr>
        <w:t>COMPAÑÍA</w:t>
      </w:r>
      <w:r w:rsidR="004E2341">
        <w:rPr>
          <w:lang w:eastAsia="es-ES_tradnl"/>
        </w:rPr>
        <w:t xml:space="preserve"> </w:t>
      </w:r>
      <w:r>
        <w:rPr>
          <w:lang w:eastAsia="es-ES_tradnl"/>
        </w:rPr>
        <w:t>I</w:t>
      </w:r>
      <w:r w:rsidR="004E2341">
        <w:rPr>
          <w:lang w:eastAsia="es-ES_tradnl"/>
        </w:rPr>
        <w:t>NDUSTRIA</w:t>
      </w:r>
      <w:r>
        <w:rPr>
          <w:lang w:eastAsia="es-ES_tradnl"/>
        </w:rPr>
        <w:t xml:space="preserve"> FORESTAL</w:t>
      </w:r>
      <w:bookmarkEnd w:id="2"/>
    </w:p>
    <w:p w14:paraId="278EB473" w14:textId="77777777" w:rsidR="00D36669" w:rsidRPr="00523332" w:rsidRDefault="00D36669" w:rsidP="00D36669">
      <w:pPr>
        <w:ind w:firstLine="720"/>
        <w:jc w:val="both"/>
        <w:rPr>
          <w:rFonts w:ascii="Times New Roman" w:eastAsia="Times New Roman" w:hAnsi="Times New Roman" w:cs="Times New Roman"/>
          <w:color w:val="000000" w:themeColor="text1"/>
        </w:rPr>
      </w:pPr>
    </w:p>
    <w:p w14:paraId="42AEEDAD" w14:textId="1C639AE6" w:rsidR="00D36669" w:rsidRDefault="00D36669" w:rsidP="00D36669">
      <w:pPr>
        <w:spacing w:line="300" w:lineRule="auto"/>
        <w:ind w:firstLine="720"/>
        <w:jc w:val="both"/>
        <w:rPr>
          <w:rFonts w:ascii="Times New Roman" w:eastAsia="Times New Roman" w:hAnsi="Times New Roman" w:cs="Times New Roman"/>
        </w:rPr>
      </w:pPr>
    </w:p>
    <w:p w14:paraId="3EFEF6B3" w14:textId="77777777" w:rsidR="00B6542E" w:rsidRDefault="00865D40" w:rsidP="00B6542E">
      <w:pPr>
        <w:spacing w:after="240" w:line="300" w:lineRule="auto"/>
        <w:ind w:firstLine="709"/>
        <w:jc w:val="both"/>
        <w:rPr>
          <w:rFonts w:ascii="Times New Roman" w:eastAsia="Times New Roman" w:hAnsi="Times New Roman" w:cs="Times New Roman"/>
        </w:rPr>
      </w:pPr>
      <w:r>
        <w:rPr>
          <w:rFonts w:ascii="Times New Roman" w:eastAsia="Times New Roman" w:hAnsi="Times New Roman" w:cs="Times New Roman"/>
        </w:rPr>
        <w:t xml:space="preserve">Si bien el presente estudio puede ser replicado a la industria forestal en general, se han utilizado datos de una compañía en particular para maximizar sus utilidades. Lo anterior implica que existen ciertos valores específicos para la empresa en estudio, tales como los insumos que le llegan, los productos que comercializa con su respectiva demanda, los patrones de corte que utiliza para producirlos, entre otros. </w:t>
      </w:r>
    </w:p>
    <w:p w14:paraId="751949B5" w14:textId="564B144E" w:rsidR="001C3775" w:rsidRDefault="0019288D" w:rsidP="00B6542E">
      <w:pPr>
        <w:spacing w:after="240" w:line="300" w:lineRule="auto"/>
        <w:ind w:firstLine="709"/>
        <w:jc w:val="both"/>
        <w:rPr>
          <w:rFonts w:ascii="Times New Roman" w:eastAsia="Times New Roman" w:hAnsi="Times New Roman" w:cs="Times New Roman"/>
        </w:rPr>
      </w:pPr>
      <w:r>
        <w:rPr>
          <w:rFonts w:ascii="Times New Roman" w:eastAsia="Times New Roman" w:hAnsi="Times New Roman" w:cs="Times New Roman"/>
        </w:rPr>
        <w:t xml:space="preserve">La política actual de la compañía </w:t>
      </w:r>
      <w:r w:rsidR="00BB3A6B">
        <w:rPr>
          <w:rFonts w:ascii="Times New Roman" w:eastAsia="Times New Roman" w:hAnsi="Times New Roman" w:cs="Times New Roman"/>
        </w:rPr>
        <w:t xml:space="preserve">no </w:t>
      </w:r>
      <w:r w:rsidR="00397A6F">
        <w:rPr>
          <w:rFonts w:ascii="Times New Roman" w:eastAsia="Times New Roman" w:hAnsi="Times New Roman" w:cs="Times New Roman"/>
        </w:rPr>
        <w:t xml:space="preserve">considera el inventario de piezas, por lo que vende y astilla piezas según sus insumos disponibles en cada periodo, y no los almacena para utilizarlos en periodos posteriores. Sin embargo, </w:t>
      </w:r>
      <w:r w:rsidR="006B34A9">
        <w:rPr>
          <w:rFonts w:ascii="Times New Roman" w:eastAsia="Times New Roman" w:hAnsi="Times New Roman" w:cs="Times New Roman"/>
        </w:rPr>
        <w:t xml:space="preserve">se busca analizar la eficiencia de considerar utilizar inventario de piezas y el beneficio que ello conlleva en la utilidad de la compañía. </w:t>
      </w:r>
      <w:r w:rsidR="004E2341">
        <w:rPr>
          <w:rFonts w:ascii="Times New Roman" w:eastAsia="Times New Roman" w:hAnsi="Times New Roman" w:cs="Times New Roman"/>
        </w:rPr>
        <w:t>Dicho esto, el caso base de la investigación es la actual política sin inventario, frente a nuevas políticas que sí consideren el inventario de piezas.</w:t>
      </w:r>
    </w:p>
    <w:p w14:paraId="2F6A24F3" w14:textId="70BAA453" w:rsidR="00865D40" w:rsidRDefault="00865D40" w:rsidP="001C3775">
      <w:pPr>
        <w:spacing w:line="30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Los datos </w:t>
      </w:r>
      <w:r w:rsidR="001C3775">
        <w:rPr>
          <w:rFonts w:ascii="Times New Roman" w:eastAsia="Times New Roman" w:hAnsi="Times New Roman" w:cs="Times New Roman"/>
        </w:rPr>
        <w:t>recopilados</w:t>
      </w:r>
      <w:r>
        <w:rPr>
          <w:rFonts w:ascii="Times New Roman" w:eastAsia="Times New Roman" w:hAnsi="Times New Roman" w:cs="Times New Roman"/>
        </w:rPr>
        <w:t xml:space="preserve"> para resolver el problema conjunto de </w:t>
      </w:r>
      <w:r>
        <w:rPr>
          <w:rFonts w:ascii="Times New Roman" w:eastAsia="Times New Roman" w:hAnsi="Times New Roman" w:cs="Times New Roman"/>
          <w:i/>
        </w:rPr>
        <w:t>Pricing</w:t>
      </w:r>
      <w:r w:rsidR="001C3775">
        <w:rPr>
          <w:rFonts w:ascii="Times New Roman" w:eastAsia="Times New Roman" w:hAnsi="Times New Roman" w:cs="Times New Roman"/>
          <w:i/>
        </w:rPr>
        <w:t xml:space="preserve"> </w:t>
      </w:r>
      <w:r w:rsidR="001C3775">
        <w:rPr>
          <w:rFonts w:ascii="Times New Roman" w:eastAsia="Times New Roman" w:hAnsi="Times New Roman" w:cs="Times New Roman"/>
        </w:rPr>
        <w:t>y</w:t>
      </w:r>
      <w:r w:rsidR="001C3775">
        <w:rPr>
          <w:rFonts w:ascii="Times New Roman" w:eastAsia="Times New Roman" w:hAnsi="Times New Roman" w:cs="Times New Roman"/>
          <w:i/>
        </w:rPr>
        <w:t xml:space="preserve"> </w:t>
      </w:r>
      <w:r>
        <w:rPr>
          <w:rFonts w:ascii="Times New Roman" w:eastAsia="Times New Roman" w:hAnsi="Times New Roman" w:cs="Times New Roman"/>
          <w:i/>
        </w:rPr>
        <w:t>Cutting Stock</w:t>
      </w:r>
      <w:r>
        <w:rPr>
          <w:rFonts w:ascii="Times New Roman" w:eastAsia="Times New Roman" w:hAnsi="Times New Roman" w:cs="Times New Roman"/>
        </w:rPr>
        <w:t xml:space="preserve"> abarcan un horizonte de </w:t>
      </w:r>
      <w:r w:rsidR="0074069E">
        <w:rPr>
          <w:rFonts w:ascii="Times New Roman" w:eastAsia="Times New Roman" w:hAnsi="Times New Roman" w:cs="Times New Roman"/>
        </w:rPr>
        <w:t xml:space="preserve">planificación de </w:t>
      </w:r>
      <w:r>
        <w:rPr>
          <w:rFonts w:ascii="Times New Roman" w:eastAsia="Times New Roman" w:hAnsi="Times New Roman" w:cs="Times New Roman"/>
        </w:rPr>
        <w:t>14 días,</w:t>
      </w:r>
      <w:r w:rsidR="0074069E">
        <w:rPr>
          <w:rFonts w:ascii="Times New Roman" w:eastAsia="Times New Roman" w:hAnsi="Times New Roman" w:cs="Times New Roman"/>
        </w:rPr>
        <w:t xml:space="preserve"> donde cada día corresponde a un periodo distinto.</w:t>
      </w:r>
      <w:r>
        <w:rPr>
          <w:rFonts w:ascii="Times New Roman" w:eastAsia="Times New Roman" w:hAnsi="Times New Roman" w:cs="Times New Roman"/>
        </w:rPr>
        <w:t xml:space="preserve"> </w:t>
      </w:r>
      <w:r w:rsidR="0074069E">
        <w:rPr>
          <w:rFonts w:ascii="Times New Roman" w:eastAsia="Times New Roman" w:hAnsi="Times New Roman" w:cs="Times New Roman"/>
        </w:rPr>
        <w:t xml:space="preserve">Con respecto a los datos, son </w:t>
      </w:r>
      <w:r>
        <w:rPr>
          <w:rFonts w:ascii="Times New Roman" w:eastAsia="Times New Roman" w:hAnsi="Times New Roman" w:cs="Times New Roman"/>
        </w:rPr>
        <w:t xml:space="preserve">conocidos los tamaños de las piezas demandadas, el costo de inventario de cada una, el insumo que llega diariamente, el largo de estos troncos de insumo, el costo de aplicar cada patrón de corte y el ingreso y costo por metro astillado. Por lo tanto, el problema consta de la fijación de precios para cada pieza y la combinación de patrones escogidos para satisfacer </w:t>
      </w:r>
      <w:r w:rsidR="0074069E">
        <w:rPr>
          <w:rFonts w:ascii="Times New Roman" w:eastAsia="Times New Roman" w:hAnsi="Times New Roman" w:cs="Times New Roman"/>
        </w:rPr>
        <w:t>su producción, con el objetivo de maximizar la utilidad de la compañía a partir de diferentes políticas de inventario</w:t>
      </w:r>
      <w:r>
        <w:rPr>
          <w:rFonts w:ascii="Times New Roman" w:eastAsia="Times New Roman" w:hAnsi="Times New Roman" w:cs="Times New Roman"/>
        </w:rPr>
        <w:t>.</w:t>
      </w:r>
    </w:p>
    <w:p w14:paraId="554FB482" w14:textId="6B07F7AE" w:rsidR="004E2341" w:rsidRDefault="004E2341" w:rsidP="001C3775">
      <w:pPr>
        <w:spacing w:line="300" w:lineRule="auto"/>
        <w:ind w:firstLine="720"/>
        <w:jc w:val="both"/>
        <w:rPr>
          <w:rFonts w:ascii="Times New Roman" w:eastAsia="Times New Roman" w:hAnsi="Times New Roman" w:cs="Times New Roman"/>
        </w:rPr>
      </w:pPr>
      <w:bookmarkStart w:id="3" w:name="OLE_LINK1"/>
    </w:p>
    <w:p w14:paraId="6DCCC9B2" w14:textId="3A2E69C9" w:rsidR="004E2341" w:rsidRDefault="0074069E" w:rsidP="0074069E">
      <w:pPr>
        <w:spacing w:line="300" w:lineRule="auto"/>
        <w:jc w:val="both"/>
        <w:rPr>
          <w:rFonts w:ascii="Times New Roman" w:eastAsia="Times New Roman" w:hAnsi="Times New Roman" w:cs="Times New Roman"/>
        </w:rPr>
      </w:pPr>
      <w:r w:rsidRPr="00BF4CEB">
        <w:rPr>
          <w:noProof/>
          <w:color w:val="FFFFFF" w:themeColor="background1"/>
          <w:lang w:eastAsia="es-ES_tradnl"/>
        </w:rPr>
        <mc:AlternateContent>
          <mc:Choice Requires="wps">
            <w:drawing>
              <wp:anchor distT="0" distB="0" distL="114300" distR="114300" simplePos="0" relativeHeight="251670528" behindDoc="1" locked="0" layoutInCell="1" allowOverlap="1" wp14:anchorId="771F8C88" wp14:editId="305D5E5E">
                <wp:simplePos x="0" y="0"/>
                <wp:positionH relativeFrom="column">
                  <wp:posOffset>-1145971</wp:posOffset>
                </wp:positionH>
                <wp:positionV relativeFrom="paragraph">
                  <wp:posOffset>134747</wp:posOffset>
                </wp:positionV>
                <wp:extent cx="2403272" cy="360000"/>
                <wp:effectExtent l="0" t="0" r="10160" b="0"/>
                <wp:wrapNone/>
                <wp:docPr id="14" name="Rectángulo 14"/>
                <wp:cNvGraphicFramePr/>
                <a:graphic xmlns:a="http://schemas.openxmlformats.org/drawingml/2006/main">
                  <a:graphicData uri="http://schemas.microsoft.com/office/word/2010/wordprocessingShape">
                    <wps:wsp>
                      <wps:cNvSpPr/>
                      <wps:spPr>
                        <a:xfrm>
                          <a:off x="0" y="0"/>
                          <a:ext cx="2403272" cy="360000"/>
                        </a:xfrm>
                        <a:prstGeom prst="rect">
                          <a:avLst/>
                        </a:prstGeom>
                        <a:solidFill>
                          <a:srgbClr val="46444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DB3C7" id="Rectángulo_x0020_14" o:spid="_x0000_s1026" style="position:absolute;margin-left:-90.25pt;margin-top:10.6pt;width:189.25pt;height:28.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" fillcolor="#464443" stroked="f" strokeweight="1pt"/>
            </w:pict>
          </mc:Fallback>
        </mc:AlternateContent>
      </w:r>
    </w:p>
    <w:p w14:paraId="0A93B14C" w14:textId="56C49B5E" w:rsidR="0074069E" w:rsidRDefault="0074069E" w:rsidP="0074069E">
      <w:pPr>
        <w:pStyle w:val="Ttulo2"/>
        <w:rPr>
          <w:rFonts w:eastAsia="Times New Roman"/>
        </w:rPr>
      </w:pPr>
      <w:bookmarkStart w:id="4" w:name="_Toc530364749"/>
      <w:r>
        <w:rPr>
          <w:rFonts w:eastAsia="Times New Roman"/>
        </w:rPr>
        <w:t>INSUMOS</w:t>
      </w:r>
      <w:bookmarkEnd w:id="4"/>
    </w:p>
    <w:bookmarkEnd w:id="3"/>
    <w:p w14:paraId="3FC4C1E4" w14:textId="77777777" w:rsidR="0074069E" w:rsidRDefault="0074069E" w:rsidP="0074069E"/>
    <w:p w14:paraId="7A4F30CD" w14:textId="77777777" w:rsidR="0074069E" w:rsidRDefault="0074069E" w:rsidP="0074069E"/>
    <w:p w14:paraId="42F5C90D" w14:textId="3FEEEBCC" w:rsidR="0074069E" w:rsidRDefault="0074069E" w:rsidP="00B6542E">
      <w:pPr>
        <w:spacing w:line="300" w:lineRule="auto"/>
        <w:ind w:firstLine="708"/>
        <w:jc w:val="both"/>
        <w:rPr>
          <w:rFonts w:ascii="Times New Roman" w:eastAsia="Times New Roman" w:hAnsi="Times New Roman" w:cs="Times New Roman"/>
        </w:rPr>
      </w:pPr>
      <w:r w:rsidRPr="00122DA4">
        <w:rPr>
          <w:rFonts w:ascii="Times New Roman" w:eastAsia="Times New Roman" w:hAnsi="Times New Roman" w:cs="Times New Roman"/>
          <w:color w:val="000000" w:themeColor="text1"/>
        </w:rPr>
        <w:t>La cantidad de insumos que llegan cada</w:t>
      </w:r>
      <w:r>
        <w:rPr>
          <w:rFonts w:ascii="Times New Roman" w:eastAsia="Times New Roman" w:hAnsi="Times New Roman" w:cs="Times New Roman"/>
          <w:color w:val="000000" w:themeColor="text1"/>
        </w:rPr>
        <w:t xml:space="preserve"> periodo es variable, pero conocida para el horizonte de planificación completo de catorce días. Todos los insumos que llegan son idénticos entre si y c</w:t>
      </w:r>
      <w:r w:rsidRPr="00122DA4">
        <w:rPr>
          <w:rFonts w:ascii="Times New Roman" w:eastAsia="Times New Roman" w:hAnsi="Times New Roman" w:cs="Times New Roman"/>
          <w:color w:val="000000" w:themeColor="text1"/>
        </w:rPr>
        <w:t xml:space="preserve">orresponden a troncos de un largo de 71 metros. </w:t>
      </w:r>
      <w:r w:rsidR="0006774F">
        <w:rPr>
          <w:rFonts w:ascii="Times New Roman" w:eastAsia="Times New Roman" w:hAnsi="Times New Roman" w:cs="Times New Roman"/>
        </w:rPr>
        <w:t>El insumo de troncos que la compañía recibe diariamente varía</w:t>
      </w:r>
      <w:r>
        <w:rPr>
          <w:rFonts w:ascii="Times New Roman" w:eastAsia="Times New Roman" w:hAnsi="Times New Roman" w:cs="Times New Roman"/>
        </w:rPr>
        <w:t xml:space="preserve"> según la fórmula:</w:t>
      </w:r>
    </w:p>
    <w:p w14:paraId="6A2EC4E6" w14:textId="77777777" w:rsidR="0074069E" w:rsidRDefault="0074069E" w:rsidP="00B6542E">
      <w:pPr>
        <w:spacing w:line="300" w:lineRule="auto"/>
        <w:rPr>
          <w:rFonts w:ascii="Times New Roman" w:eastAsia="Times New Roman" w:hAnsi="Times New Roman" w:cs="Times New Roman"/>
        </w:rPr>
      </w:pPr>
    </w:p>
    <w:p w14:paraId="1F4488D8" w14:textId="77777777" w:rsidR="0074069E" w:rsidRDefault="00AD0A74" w:rsidP="00B6542E">
      <w:pPr>
        <w:spacing w:line="300" w:lineRule="auto"/>
        <w:jc w:val="cente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=U⋅80+21            i=1,... ,14</m:t>
          </m:r>
        </m:oMath>
      </m:oMathPara>
    </w:p>
    <w:p w14:paraId="23427F6B" w14:textId="77777777" w:rsidR="0074069E" w:rsidRDefault="0074069E" w:rsidP="00B6542E">
      <w:pPr>
        <w:spacing w:line="300" w:lineRule="auto"/>
        <w:jc w:val="center"/>
        <w:rPr>
          <w:rFonts w:ascii="Times New Roman" w:eastAsia="Times New Roman" w:hAnsi="Times New Roman" w:cs="Times New Roman"/>
        </w:rPr>
      </w:pPr>
    </w:p>
    <w:p w14:paraId="24F5CBB7" w14:textId="0494E328" w:rsidR="00D703C7" w:rsidRDefault="0074069E" w:rsidP="00D703C7">
      <w:pPr>
        <w:spacing w:line="300" w:lineRule="auto"/>
        <w:jc w:val="both"/>
        <w:rPr>
          <w:rFonts w:ascii="Times New Roman" w:eastAsia="Times New Roman" w:hAnsi="Times New Roman" w:cs="Times New Roman"/>
        </w:rPr>
      </w:pPr>
      <w:r>
        <w:rPr>
          <w:rFonts w:ascii="Times New Roman" w:eastAsia="Times New Roman" w:hAnsi="Times New Roman" w:cs="Times New Roman"/>
        </w:rPr>
        <w:t xml:space="preserve">donde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i</m:t>
            </m:r>
          </m:sub>
        </m:sSub>
      </m:oMath>
      <w:r>
        <w:rPr>
          <w:rFonts w:ascii="Times New Roman" w:eastAsia="Times New Roman" w:hAnsi="Times New Roman" w:cs="Times New Roman"/>
        </w:rPr>
        <w:t xml:space="preserve"> es la cantidad de insumo para el dia i, </w:t>
      </w:r>
      <m:oMath>
        <m:r>
          <w:rPr>
            <w:rFonts w:ascii="Cambria Math" w:eastAsia="Times New Roman" w:hAnsi="Cambria Math" w:cs="Times New Roman"/>
          </w:rPr>
          <m:t>U</m:t>
        </m:r>
      </m:oMath>
      <w:r>
        <w:rPr>
          <w:rFonts w:ascii="Times New Roman" w:eastAsia="Times New Roman" w:hAnsi="Times New Roman" w:cs="Times New Roman"/>
        </w:rPr>
        <w:t xml:space="preserve"> es una variable aleatoria que distribuye uniformemente entre 0 y 1, y el valor de cantidad está redondeado a la unidad. </w:t>
      </w:r>
      <w:r w:rsidR="0006774F">
        <w:rPr>
          <w:rFonts w:ascii="Times New Roman" w:eastAsia="Times New Roman" w:hAnsi="Times New Roman" w:cs="Times New Roman"/>
        </w:rPr>
        <w:t xml:space="preserve">De esta forma, el insumo diario de la compañía corresponde a una variable aleatoria, donde </w:t>
      </w:r>
      <w:r>
        <w:rPr>
          <w:rFonts w:ascii="Times New Roman" w:eastAsia="Times New Roman" w:hAnsi="Times New Roman" w:cs="Times New Roman"/>
        </w:rPr>
        <w:t xml:space="preserve">la cantidad mínima y máxima de insumo diario posible es 21 y 101, respectivamente. Asimismo, se espera que lleguen 61 troncos diariamente, en promedio. </w:t>
      </w:r>
    </w:p>
    <w:p w14:paraId="5EDB276F" w14:textId="77777777" w:rsidR="00D703C7" w:rsidRDefault="00D703C7" w:rsidP="00D703C7">
      <w:pPr>
        <w:spacing w:line="300" w:lineRule="auto"/>
        <w:jc w:val="both"/>
        <w:rPr>
          <w:rFonts w:ascii="Times New Roman" w:eastAsia="Times New Roman" w:hAnsi="Times New Roman" w:cs="Times New Roman"/>
        </w:rPr>
      </w:pPr>
    </w:p>
    <w:p w14:paraId="3DA99657" w14:textId="521487D0" w:rsidR="00D703C7" w:rsidRDefault="00D703C7" w:rsidP="00D703C7">
      <w:pPr>
        <w:spacing w:line="300" w:lineRule="auto"/>
        <w:jc w:val="both"/>
        <w:rPr>
          <w:rFonts w:ascii="Times New Roman" w:eastAsia="Times New Roman" w:hAnsi="Times New Roman" w:cs="Times New Roman"/>
        </w:rPr>
      </w:pPr>
      <w:r w:rsidRPr="00BF4CEB">
        <w:rPr>
          <w:noProof/>
          <w:color w:val="FFFFFF" w:themeColor="background1"/>
          <w:lang w:eastAsia="es-ES_tradnl"/>
        </w:rPr>
        <mc:AlternateContent>
          <mc:Choice Requires="wps">
            <w:drawing>
              <wp:anchor distT="0" distB="0" distL="114300" distR="114300" simplePos="0" relativeHeight="251674624" behindDoc="1" locked="0" layoutInCell="1" allowOverlap="1" wp14:anchorId="55160D53" wp14:editId="7D20BCC7">
                <wp:simplePos x="0" y="0"/>
                <wp:positionH relativeFrom="column">
                  <wp:posOffset>-1145971</wp:posOffset>
                </wp:positionH>
                <wp:positionV relativeFrom="paragraph">
                  <wp:posOffset>134747</wp:posOffset>
                </wp:positionV>
                <wp:extent cx="2403272" cy="360000"/>
                <wp:effectExtent l="0" t="0" r="10160" b="0"/>
                <wp:wrapNone/>
                <wp:docPr id="18" name="Rectángulo 18"/>
                <wp:cNvGraphicFramePr/>
                <a:graphic xmlns:a="http://schemas.openxmlformats.org/drawingml/2006/main">
                  <a:graphicData uri="http://schemas.microsoft.com/office/word/2010/wordprocessingShape">
                    <wps:wsp>
                      <wps:cNvSpPr/>
                      <wps:spPr>
                        <a:xfrm>
                          <a:off x="0" y="0"/>
                          <a:ext cx="2403272" cy="360000"/>
                        </a:xfrm>
                        <a:prstGeom prst="rect">
                          <a:avLst/>
                        </a:prstGeom>
                        <a:solidFill>
                          <a:srgbClr val="46444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5F24A" id="Rectángulo_x0020_18" o:spid="_x0000_s1026" style="position:absolute;margin-left:-90.25pt;margin-top:10.6pt;width:189.25pt;height:28.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" fillcolor="#464443" stroked="f" strokeweight="1pt"/>
            </w:pict>
          </mc:Fallback>
        </mc:AlternateContent>
      </w:r>
    </w:p>
    <w:p w14:paraId="2DF96EA2" w14:textId="070FA4EA" w:rsidR="00D703C7" w:rsidRDefault="00D703C7" w:rsidP="00D703C7">
      <w:pPr>
        <w:pStyle w:val="Ttulo2"/>
        <w:rPr>
          <w:rFonts w:eastAsia="Times New Roman"/>
        </w:rPr>
      </w:pPr>
      <w:bookmarkStart w:id="5" w:name="_Toc530364750"/>
      <w:r>
        <w:rPr>
          <w:rFonts w:eastAsia="Times New Roman"/>
        </w:rPr>
        <w:t>DEMANDA</w:t>
      </w:r>
      <w:bookmarkEnd w:id="5"/>
    </w:p>
    <w:p w14:paraId="2D4C5A53" w14:textId="77777777" w:rsidR="00D703C7" w:rsidRDefault="00D703C7" w:rsidP="00B6542E">
      <w:pPr>
        <w:spacing w:line="300" w:lineRule="auto"/>
        <w:jc w:val="both"/>
        <w:rPr>
          <w:rFonts w:ascii="Times New Roman" w:eastAsia="Times New Roman" w:hAnsi="Times New Roman" w:cs="Times New Roman"/>
        </w:rPr>
      </w:pPr>
    </w:p>
    <w:p w14:paraId="07E20463" w14:textId="77777777" w:rsidR="00D703C7" w:rsidRDefault="00D703C7" w:rsidP="00D703C7">
      <w:pPr>
        <w:jc w:val="both"/>
        <w:rPr>
          <w:rFonts w:ascii="Times New Roman" w:eastAsia="Times New Roman" w:hAnsi="Times New Roman" w:cs="Times New Roman"/>
        </w:rPr>
      </w:pPr>
    </w:p>
    <w:p w14:paraId="007CA969" w14:textId="78DF9B98" w:rsidR="00D703C7" w:rsidRDefault="00D703C7" w:rsidP="00620346">
      <w:pPr>
        <w:spacing w:line="300" w:lineRule="auto"/>
        <w:ind w:firstLine="708"/>
        <w:jc w:val="both"/>
        <w:rPr>
          <w:rFonts w:ascii="Times New Roman" w:eastAsia="Times New Roman" w:hAnsi="Times New Roman" w:cs="Times New Roman"/>
        </w:rPr>
      </w:pPr>
      <w:r w:rsidRPr="00F7107F">
        <w:rPr>
          <w:rFonts w:ascii="Times New Roman" w:eastAsia="Times New Roman" w:hAnsi="Times New Roman" w:cs="Times New Roman"/>
          <w:color w:val="000000" w:themeColor="text1"/>
        </w:rPr>
        <w:t xml:space="preserve">Para el </w:t>
      </w:r>
      <w:r>
        <w:rPr>
          <w:rFonts w:ascii="Times New Roman" w:eastAsia="Times New Roman" w:hAnsi="Times New Roman" w:cs="Times New Roman"/>
        </w:rPr>
        <w:t>horizonte de</w:t>
      </w:r>
      <w:r w:rsidR="00620346">
        <w:rPr>
          <w:rFonts w:ascii="Times New Roman" w:eastAsia="Times New Roman" w:hAnsi="Times New Roman" w:cs="Times New Roman"/>
        </w:rPr>
        <w:t xml:space="preserve"> planificación de</w:t>
      </w:r>
      <w:r>
        <w:rPr>
          <w:rFonts w:ascii="Times New Roman" w:eastAsia="Times New Roman" w:hAnsi="Times New Roman" w:cs="Times New Roman"/>
        </w:rPr>
        <w:t xml:space="preserve"> </w:t>
      </w:r>
      <w:r w:rsidR="00620346">
        <w:rPr>
          <w:rFonts w:ascii="Times New Roman" w:eastAsia="Times New Roman" w:hAnsi="Times New Roman" w:cs="Times New Roman"/>
        </w:rPr>
        <w:t>catorce días, la compañía posee</w:t>
      </w:r>
      <w:r>
        <w:rPr>
          <w:rFonts w:ascii="Times New Roman" w:eastAsia="Times New Roman" w:hAnsi="Times New Roman" w:cs="Times New Roman"/>
        </w:rPr>
        <w:t xml:space="preserve"> una demanda lineal </w:t>
      </w:r>
      <w:r w:rsidR="00620346">
        <w:rPr>
          <w:rFonts w:ascii="Times New Roman" w:eastAsia="Times New Roman" w:hAnsi="Times New Roman" w:cs="Times New Roman"/>
        </w:rPr>
        <w:t xml:space="preserve">de productos por periodo. Las demandas de </w:t>
      </w:r>
      <w:r w:rsidR="00495036">
        <w:rPr>
          <w:rFonts w:ascii="Times New Roman" w:eastAsia="Times New Roman" w:hAnsi="Times New Roman" w:cs="Times New Roman"/>
        </w:rPr>
        <w:t>productos</w:t>
      </w:r>
      <w:r w:rsidR="00620346">
        <w:rPr>
          <w:rFonts w:ascii="Times New Roman" w:eastAsia="Times New Roman" w:hAnsi="Times New Roman" w:cs="Times New Roman"/>
        </w:rPr>
        <w:t xml:space="preserve"> son independientes entre sí, por lo que </w:t>
      </w:r>
      <w:r w:rsidR="00495036">
        <w:rPr>
          <w:rFonts w:ascii="Times New Roman" w:eastAsia="Times New Roman" w:hAnsi="Times New Roman" w:cs="Times New Roman"/>
        </w:rPr>
        <w:t>la solicitud de un tipo de pieza no condiciona la demanda de otra.</w:t>
      </w:r>
      <w:r w:rsidR="00620346">
        <w:rPr>
          <w:rFonts w:ascii="Times New Roman" w:eastAsia="Times New Roman" w:hAnsi="Times New Roman" w:cs="Times New Roman"/>
        </w:rPr>
        <w:t xml:space="preserve"> </w:t>
      </w:r>
      <w:r>
        <w:rPr>
          <w:rFonts w:ascii="Times New Roman" w:eastAsia="Times New Roman" w:hAnsi="Times New Roman" w:cs="Times New Roman"/>
        </w:rPr>
        <w:t>La función de demanda viene dada por:</w:t>
      </w:r>
    </w:p>
    <w:p w14:paraId="04CEEC96" w14:textId="77777777" w:rsidR="00D703C7" w:rsidRDefault="00D703C7" w:rsidP="00620346">
      <w:pPr>
        <w:spacing w:line="300" w:lineRule="auto"/>
        <w:jc w:val="center"/>
        <w:rPr>
          <w:rFonts w:ascii="Times New Roman" w:eastAsia="Times New Roman" w:hAnsi="Times New Roman" w:cs="Times New Roman"/>
        </w:rPr>
      </w:pPr>
    </w:p>
    <w:p w14:paraId="2F4DC14A" w14:textId="77777777" w:rsidR="00D703C7" w:rsidRPr="00F7107F" w:rsidRDefault="00AD0A74" w:rsidP="00620346">
      <w:pPr>
        <w:spacing w:line="300" w:lineRule="auto"/>
        <w:jc w:val="center"/>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d(p)</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α</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β</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i</m:t>
              </m:r>
            </m:sub>
          </m:sSub>
        </m:oMath>
      </m:oMathPara>
    </w:p>
    <w:p w14:paraId="5F5A3FEF" w14:textId="77777777" w:rsidR="00620346" w:rsidRDefault="00620346" w:rsidP="00620346">
      <w:pPr>
        <w:spacing w:line="300" w:lineRule="auto"/>
        <w:jc w:val="both"/>
        <w:rPr>
          <w:rFonts w:ascii="Times New Roman" w:eastAsia="Times New Roman" w:hAnsi="Times New Roman" w:cs="Times New Roman"/>
        </w:rPr>
      </w:pPr>
    </w:p>
    <w:p w14:paraId="084123B2" w14:textId="37F23BF4" w:rsidR="00D703C7" w:rsidRDefault="00620346" w:rsidP="00620346">
      <w:pPr>
        <w:spacing w:line="300" w:lineRule="auto"/>
        <w:ind w:firstLine="708"/>
        <w:jc w:val="both"/>
        <w:rPr>
          <w:rFonts w:ascii="Times New Roman" w:eastAsia="Times New Roman" w:hAnsi="Times New Roman" w:cs="Times New Roman"/>
        </w:rPr>
      </w:pPr>
      <w:r>
        <w:rPr>
          <w:rFonts w:ascii="Times New Roman" w:eastAsia="Times New Roman" w:hAnsi="Times New Roman" w:cs="Times New Roman"/>
        </w:rPr>
        <w:t>Donde</w:t>
      </w:r>
      <w:r w:rsidR="00D703C7">
        <w:rPr>
          <w:rFonts w:ascii="Times New Roman" w:eastAsia="Times New Roman" w:hAnsi="Times New Roman" w:cs="Times New Roman"/>
        </w:rPr>
        <w:t xml:space="preserve"> </w:t>
      </w:r>
      <m:oMath>
        <m:sSub>
          <m:sSubPr>
            <m:ctrlPr>
              <w:rPr>
                <w:rFonts w:ascii="Cambria Math" w:eastAsia="Times New Roman" w:hAnsi="Cambria Math" w:cs="Times New Roman"/>
              </w:rPr>
            </m:ctrlPr>
          </m:sSubPr>
          <m:e>
            <m:r>
              <w:rPr>
                <w:rFonts w:ascii="Cambria Math" w:eastAsia="Times New Roman" w:hAnsi="Cambria Math" w:cs="Times New Roman"/>
              </w:rPr>
              <m:t>p</m:t>
            </m:r>
          </m:e>
          <m:sub>
            <m:r>
              <w:rPr>
                <w:rFonts w:ascii="Cambria Math" w:eastAsia="Times New Roman" w:hAnsi="Cambria Math" w:cs="Times New Roman"/>
              </w:rPr>
              <m:t>i</m:t>
            </m:r>
          </m:sub>
        </m:sSub>
      </m:oMath>
      <w:r w:rsidR="00D703C7">
        <w:rPr>
          <w:rFonts w:ascii="Times New Roman" w:eastAsia="Times New Roman" w:hAnsi="Times New Roman" w:cs="Times New Roman"/>
        </w:rPr>
        <w:t xml:space="preserve"> precio de la pieza i, </w:t>
      </w:r>
      <m:oMath>
        <m:r>
          <w:rPr>
            <w:rFonts w:ascii="Cambria Math" w:eastAsia="Times New Roman" w:hAnsi="Cambria Math" w:cs="Times New Roman"/>
          </w:rPr>
          <m:t>d(p</m:t>
        </m:r>
        <m:sSub>
          <m:sSubPr>
            <m:ctrlPr>
              <w:rPr>
                <w:rFonts w:ascii="Cambria Math" w:eastAsia="Times New Roman" w:hAnsi="Cambria Math" w:cs="Times New Roman"/>
              </w:rPr>
            </m:ctrlPr>
          </m:sSubPr>
          <m:e>
            <m:r>
              <w:rPr>
                <w:rFonts w:ascii="Cambria Math" w:eastAsia="Times New Roman" w:hAnsi="Cambria Math" w:cs="Times New Roman"/>
              </w:rPr>
              <m:t>)</m:t>
            </m:r>
          </m:e>
          <m:sub>
            <m:r>
              <w:rPr>
                <w:rFonts w:ascii="Cambria Math" w:eastAsia="Times New Roman" w:hAnsi="Cambria Math" w:cs="Times New Roman"/>
              </w:rPr>
              <m:t>i</m:t>
            </m:r>
          </m:sub>
        </m:sSub>
      </m:oMath>
      <w:r>
        <w:rPr>
          <w:rFonts w:ascii="Times New Roman" w:eastAsia="Times New Roman" w:hAnsi="Times New Roman" w:cs="Times New Roman"/>
        </w:rPr>
        <w:t xml:space="preserve"> </w:t>
      </w:r>
      <w:r w:rsidR="00D703C7">
        <w:rPr>
          <w:rFonts w:ascii="Times New Roman" w:eastAsia="Times New Roman" w:hAnsi="Times New Roman" w:cs="Times New Roman"/>
        </w:rPr>
        <w:t xml:space="preserve">la demanda de la pieza i, </w:t>
      </w:r>
      <m:oMath>
        <m:sSub>
          <m:sSubPr>
            <m:ctrlPr>
              <w:rPr>
                <w:rFonts w:ascii="Cambria Math" w:eastAsia="Times New Roman" w:hAnsi="Cambria Math" w:cs="Times New Roman"/>
              </w:rPr>
            </m:ctrlPr>
          </m:sSubPr>
          <m:e>
            <m:r>
              <w:rPr>
                <w:rFonts w:ascii="Cambria Math" w:hAnsi="Cambria Math"/>
              </w:rPr>
              <m:t>α</m:t>
            </m:r>
          </m:e>
          <m:sub>
            <m:r>
              <w:rPr>
                <w:rFonts w:ascii="Cambria Math" w:eastAsia="Times New Roman" w:hAnsi="Cambria Math" w:cs="Times New Roman"/>
              </w:rPr>
              <m:t>i</m:t>
            </m:r>
          </m:sub>
        </m:sSub>
      </m:oMath>
      <w:r>
        <w:rPr>
          <w:rFonts w:ascii="Times New Roman" w:eastAsia="Times New Roman" w:hAnsi="Times New Roman" w:cs="Times New Roman"/>
        </w:rPr>
        <w:t xml:space="preserve"> </w:t>
      </w:r>
      <w:r w:rsidR="00D703C7">
        <w:rPr>
          <w:rFonts w:ascii="Times New Roman" w:eastAsia="Times New Roman" w:hAnsi="Times New Roman" w:cs="Times New Roman"/>
        </w:rPr>
        <w:t xml:space="preserve">y </w:t>
      </w:r>
      <m:oMath>
        <m:sSub>
          <m:sSubPr>
            <m:ctrlPr>
              <w:rPr>
                <w:rFonts w:ascii="Cambria Math" w:eastAsia="Times New Roman" w:hAnsi="Cambria Math" w:cs="Times New Roman"/>
              </w:rPr>
            </m:ctrlPr>
          </m:sSubPr>
          <m:e>
            <m:r>
              <w:rPr>
                <w:rFonts w:ascii="Cambria Math" w:hAnsi="Cambria Math"/>
              </w:rPr>
              <m:t>β</m:t>
            </m:r>
          </m:e>
          <m:sub>
            <m:r>
              <w:rPr>
                <w:rFonts w:ascii="Cambria Math" w:eastAsia="Times New Roman" w:hAnsi="Cambria Math" w:cs="Times New Roman"/>
              </w:rPr>
              <m:t>i</m:t>
            </m:r>
          </m:sub>
        </m:sSub>
      </m:oMath>
      <w:r>
        <w:rPr>
          <w:rFonts w:ascii="Times New Roman" w:eastAsia="Times New Roman" w:hAnsi="Times New Roman" w:cs="Times New Roman"/>
        </w:rPr>
        <w:t xml:space="preserve"> </w:t>
      </w:r>
      <w:r w:rsidR="00D703C7">
        <w:rPr>
          <w:rFonts w:ascii="Times New Roman" w:eastAsia="Times New Roman" w:hAnsi="Times New Roman" w:cs="Times New Roman"/>
        </w:rPr>
        <w:t>constantes conocidas para la pieza i. La Tabla 1 resume los valores de estas constantes.</w:t>
      </w:r>
    </w:p>
    <w:p w14:paraId="46032706" w14:textId="77777777" w:rsidR="00D703C7" w:rsidRDefault="00D703C7" w:rsidP="00D703C7">
      <w:pPr>
        <w:ind w:left="720" w:firstLine="720"/>
        <w:jc w:val="center"/>
        <w:rPr>
          <w:rFonts w:ascii="Times New Roman" w:eastAsia="Times New Roman" w:hAnsi="Times New Roman" w:cs="Times New Roman"/>
        </w:rPr>
      </w:pPr>
    </w:p>
    <w:p w14:paraId="01FCF656" w14:textId="77777777" w:rsidR="00D703C7" w:rsidRPr="00964F80" w:rsidRDefault="00D703C7" w:rsidP="00D703C7">
      <w:pPr>
        <w:jc w:val="center"/>
        <w:rPr>
          <w:rFonts w:ascii="Times New Roman" w:eastAsia="Times New Roman" w:hAnsi="Times New Roman" w:cs="Times New Roman"/>
          <w:color w:val="808080" w:themeColor="background1" w:themeShade="80"/>
        </w:rPr>
      </w:pPr>
      <w:r w:rsidRPr="00964F80">
        <w:rPr>
          <w:rFonts w:ascii="Times New Roman" w:eastAsia="Times New Roman" w:hAnsi="Times New Roman" w:cs="Times New Roman"/>
          <w:color w:val="808080" w:themeColor="background1" w:themeShade="80"/>
        </w:rPr>
        <w:t xml:space="preserve">Tabla 1: valores de las constantes </w:t>
      </w:r>
      <m:oMath>
        <m:sSub>
          <m:sSubPr>
            <m:ctrlPr>
              <w:rPr>
                <w:rFonts w:ascii="Cambria Math" w:hAnsi="Cambria Math"/>
                <w:color w:val="808080" w:themeColor="background1" w:themeShade="80"/>
              </w:rPr>
            </m:ctrlPr>
          </m:sSubPr>
          <m:e>
            <m:r>
              <w:rPr>
                <w:rFonts w:ascii="Cambria Math" w:hAnsi="Cambria Math"/>
                <w:color w:val="808080" w:themeColor="background1" w:themeShade="80"/>
              </w:rPr>
              <m:t>α</m:t>
            </m:r>
          </m:e>
          <m:sub>
            <m:r>
              <w:rPr>
                <w:rFonts w:ascii="Cambria Math" w:hAnsi="Cambria Math"/>
                <w:color w:val="808080" w:themeColor="background1" w:themeShade="80"/>
              </w:rPr>
              <m:t>i</m:t>
            </m:r>
          </m:sub>
        </m:sSub>
      </m:oMath>
      <w:r w:rsidRPr="00964F80">
        <w:rPr>
          <w:rFonts w:ascii="Times New Roman" w:eastAsia="Times New Roman" w:hAnsi="Times New Roman" w:cs="Times New Roman"/>
          <w:color w:val="808080" w:themeColor="background1" w:themeShade="80"/>
        </w:rPr>
        <w:t xml:space="preserve"> y </w:t>
      </w:r>
      <m:oMath>
        <m:sSub>
          <m:sSubPr>
            <m:ctrlPr>
              <w:rPr>
                <w:rFonts w:ascii="Cambria Math" w:hAnsi="Cambria Math"/>
                <w:color w:val="808080" w:themeColor="background1" w:themeShade="80"/>
              </w:rPr>
            </m:ctrlPr>
          </m:sSubPr>
          <m:e>
            <m:r>
              <w:rPr>
                <w:rFonts w:ascii="Cambria Math" w:hAnsi="Cambria Math"/>
                <w:color w:val="808080" w:themeColor="background1" w:themeShade="80"/>
              </w:rPr>
              <m:t>β</m:t>
            </m:r>
          </m:e>
          <m:sub>
            <m:r>
              <w:rPr>
                <w:rFonts w:ascii="Cambria Math" w:hAnsi="Cambria Math"/>
                <w:color w:val="808080" w:themeColor="background1" w:themeShade="80"/>
              </w:rPr>
              <m:t>i</m:t>
            </m:r>
          </m:sub>
        </m:sSub>
      </m:oMath>
      <w:r w:rsidRPr="00964F80">
        <w:rPr>
          <w:rFonts w:ascii="Times New Roman" w:eastAsia="Times New Roman" w:hAnsi="Times New Roman" w:cs="Times New Roman"/>
          <w:color w:val="808080" w:themeColor="background1" w:themeShade="80"/>
        </w:rPr>
        <w:t xml:space="preserve"> para cada pieza.</w:t>
      </w:r>
    </w:p>
    <w:tbl>
      <w:tblPr>
        <w:tblStyle w:val="Tablaconcuadrcula"/>
        <w:tblW w:w="0" w:type="auto"/>
        <w:tblInd w:w="283" w:type="dxa"/>
        <w:tblLook w:val="04A0" w:firstRow="1" w:lastRow="0" w:firstColumn="1" w:lastColumn="0" w:noHBand="0" w:noVBand="1"/>
      </w:tblPr>
      <w:tblGrid>
        <w:gridCol w:w="2695"/>
        <w:gridCol w:w="2705"/>
        <w:gridCol w:w="2708"/>
      </w:tblGrid>
      <w:tr w:rsidR="00D703C7" w14:paraId="49D0B1CB" w14:textId="77777777" w:rsidTr="00B7224A">
        <w:tc>
          <w:tcPr>
            <w:tcW w:w="2695" w:type="dxa"/>
            <w:shd w:val="clear" w:color="auto" w:fill="90001B"/>
          </w:tcPr>
          <w:p w14:paraId="6082FCF5" w14:textId="77777777" w:rsidR="00D703C7" w:rsidRPr="00F7107F" w:rsidRDefault="00D703C7" w:rsidP="00AD03F5">
            <w:pPr>
              <w:jc w:val="center"/>
              <w:rPr>
                <w:rFonts w:ascii="Times New Roman" w:eastAsia="Times New Roman" w:hAnsi="Times New Roman" w:cs="Times New Roman"/>
                <w:b/>
                <w:color w:val="FFFFFF" w:themeColor="background1"/>
              </w:rPr>
            </w:pPr>
            <w:r>
              <w:rPr>
                <w:rFonts w:ascii="Times New Roman" w:eastAsia="Times New Roman" w:hAnsi="Times New Roman" w:cs="Times New Roman"/>
                <w:b/>
                <w:color w:val="FFFFFF" w:themeColor="background1"/>
              </w:rPr>
              <w:t>Pieza</w:t>
            </w:r>
          </w:p>
        </w:tc>
        <w:tc>
          <w:tcPr>
            <w:tcW w:w="2705" w:type="dxa"/>
            <w:shd w:val="clear" w:color="auto" w:fill="90001B"/>
          </w:tcPr>
          <w:p w14:paraId="1C2F3A4B" w14:textId="77777777" w:rsidR="00D703C7" w:rsidRPr="00F7107F" w:rsidRDefault="00D703C7" w:rsidP="00AD03F5">
            <w:pPr>
              <w:jc w:val="center"/>
              <w:rPr>
                <w:rFonts w:ascii="Times New Roman" w:eastAsia="Times New Roman" w:hAnsi="Times New Roman" w:cs="Times New Roman"/>
                <w:b/>
                <w:color w:val="FFFFFF" w:themeColor="background1"/>
              </w:rPr>
            </w:pPr>
            <w:r>
              <w:rPr>
                <w:rFonts w:ascii="Times New Roman" w:eastAsia="Times New Roman" w:hAnsi="Times New Roman" w:cs="Times New Roman"/>
                <w:b/>
                <w:color w:val="FFFFFF" w:themeColor="background1"/>
              </w:rPr>
              <w:t>Alpha</w:t>
            </w:r>
          </w:p>
        </w:tc>
        <w:tc>
          <w:tcPr>
            <w:tcW w:w="2708" w:type="dxa"/>
            <w:shd w:val="clear" w:color="auto" w:fill="90001B"/>
          </w:tcPr>
          <w:p w14:paraId="5ADC2051" w14:textId="77777777" w:rsidR="00D703C7" w:rsidRPr="00F7107F" w:rsidRDefault="00D703C7" w:rsidP="00AD03F5">
            <w:pPr>
              <w:jc w:val="center"/>
              <w:rPr>
                <w:rFonts w:ascii="Times New Roman" w:eastAsia="Times New Roman" w:hAnsi="Times New Roman" w:cs="Times New Roman"/>
                <w:b/>
                <w:color w:val="FFFFFF" w:themeColor="background1"/>
              </w:rPr>
            </w:pPr>
            <w:r>
              <w:rPr>
                <w:rFonts w:ascii="Times New Roman" w:eastAsia="Times New Roman" w:hAnsi="Times New Roman" w:cs="Times New Roman"/>
                <w:b/>
                <w:color w:val="FFFFFF" w:themeColor="background1"/>
              </w:rPr>
              <w:t>Beta</w:t>
            </w:r>
          </w:p>
        </w:tc>
      </w:tr>
      <w:tr w:rsidR="00D703C7" w14:paraId="15919279" w14:textId="77777777" w:rsidTr="00B7224A">
        <w:tc>
          <w:tcPr>
            <w:tcW w:w="2695" w:type="dxa"/>
            <w:shd w:val="clear" w:color="auto" w:fill="464443"/>
          </w:tcPr>
          <w:p w14:paraId="6641A7F0"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1</w:t>
            </w:r>
          </w:p>
        </w:tc>
        <w:tc>
          <w:tcPr>
            <w:tcW w:w="2705" w:type="dxa"/>
          </w:tcPr>
          <w:p w14:paraId="7FD4914D"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66</w:t>
            </w:r>
          </w:p>
        </w:tc>
        <w:tc>
          <w:tcPr>
            <w:tcW w:w="2708" w:type="dxa"/>
          </w:tcPr>
          <w:p w14:paraId="18D7457D"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0,0005</w:t>
            </w:r>
          </w:p>
        </w:tc>
      </w:tr>
      <w:tr w:rsidR="00D703C7" w14:paraId="6842AF88" w14:textId="77777777" w:rsidTr="00B7224A">
        <w:tc>
          <w:tcPr>
            <w:tcW w:w="2695" w:type="dxa"/>
            <w:shd w:val="clear" w:color="auto" w:fill="464443"/>
          </w:tcPr>
          <w:p w14:paraId="0CACD911"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2</w:t>
            </w:r>
          </w:p>
        </w:tc>
        <w:tc>
          <w:tcPr>
            <w:tcW w:w="2705" w:type="dxa"/>
          </w:tcPr>
          <w:p w14:paraId="5E1021FD"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71</w:t>
            </w:r>
          </w:p>
        </w:tc>
        <w:tc>
          <w:tcPr>
            <w:tcW w:w="2708" w:type="dxa"/>
          </w:tcPr>
          <w:p w14:paraId="2BF4C552"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0,0007</w:t>
            </w:r>
          </w:p>
        </w:tc>
      </w:tr>
      <w:tr w:rsidR="00D703C7" w14:paraId="4F5D580C" w14:textId="77777777" w:rsidTr="00B7224A">
        <w:tc>
          <w:tcPr>
            <w:tcW w:w="2695" w:type="dxa"/>
            <w:shd w:val="clear" w:color="auto" w:fill="464443"/>
          </w:tcPr>
          <w:p w14:paraId="6154DEF4"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3</w:t>
            </w:r>
          </w:p>
        </w:tc>
        <w:tc>
          <w:tcPr>
            <w:tcW w:w="2705" w:type="dxa"/>
          </w:tcPr>
          <w:p w14:paraId="0FFA1BB9"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87</w:t>
            </w:r>
          </w:p>
        </w:tc>
        <w:tc>
          <w:tcPr>
            <w:tcW w:w="2708" w:type="dxa"/>
          </w:tcPr>
          <w:p w14:paraId="09063CF6"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0,0004</w:t>
            </w:r>
          </w:p>
        </w:tc>
      </w:tr>
      <w:tr w:rsidR="00D703C7" w14:paraId="1AB22B6E" w14:textId="77777777" w:rsidTr="00B7224A">
        <w:tc>
          <w:tcPr>
            <w:tcW w:w="2695" w:type="dxa"/>
            <w:shd w:val="clear" w:color="auto" w:fill="464443"/>
          </w:tcPr>
          <w:p w14:paraId="4B07A46B"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4</w:t>
            </w:r>
          </w:p>
        </w:tc>
        <w:tc>
          <w:tcPr>
            <w:tcW w:w="2705" w:type="dxa"/>
          </w:tcPr>
          <w:p w14:paraId="7F3B7176"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42</w:t>
            </w:r>
          </w:p>
        </w:tc>
        <w:tc>
          <w:tcPr>
            <w:tcW w:w="2708" w:type="dxa"/>
          </w:tcPr>
          <w:p w14:paraId="267CBED8"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0,0006</w:t>
            </w:r>
          </w:p>
        </w:tc>
      </w:tr>
      <w:tr w:rsidR="00D703C7" w14:paraId="75F6F534" w14:textId="77777777" w:rsidTr="00B7224A">
        <w:tc>
          <w:tcPr>
            <w:tcW w:w="2695" w:type="dxa"/>
            <w:shd w:val="clear" w:color="auto" w:fill="464443"/>
          </w:tcPr>
          <w:p w14:paraId="4038CEF6"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5</w:t>
            </w:r>
          </w:p>
        </w:tc>
        <w:tc>
          <w:tcPr>
            <w:tcW w:w="2705" w:type="dxa"/>
          </w:tcPr>
          <w:p w14:paraId="5E688F74"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69</w:t>
            </w:r>
          </w:p>
        </w:tc>
        <w:tc>
          <w:tcPr>
            <w:tcW w:w="2708" w:type="dxa"/>
          </w:tcPr>
          <w:p w14:paraId="6C54380B"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0,0009</w:t>
            </w:r>
          </w:p>
        </w:tc>
      </w:tr>
      <w:tr w:rsidR="00D703C7" w14:paraId="4D4E2126" w14:textId="77777777" w:rsidTr="00B7224A">
        <w:tc>
          <w:tcPr>
            <w:tcW w:w="2695" w:type="dxa"/>
            <w:shd w:val="clear" w:color="auto" w:fill="464443"/>
          </w:tcPr>
          <w:p w14:paraId="1E29CBCC"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6</w:t>
            </w:r>
          </w:p>
        </w:tc>
        <w:tc>
          <w:tcPr>
            <w:tcW w:w="2705" w:type="dxa"/>
          </w:tcPr>
          <w:p w14:paraId="447C06FC"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94</w:t>
            </w:r>
          </w:p>
        </w:tc>
        <w:tc>
          <w:tcPr>
            <w:tcW w:w="2708" w:type="dxa"/>
          </w:tcPr>
          <w:p w14:paraId="6524BC06"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0,0002</w:t>
            </w:r>
          </w:p>
        </w:tc>
      </w:tr>
      <w:tr w:rsidR="00D703C7" w14:paraId="6C2F5FD6" w14:textId="77777777" w:rsidTr="00B7224A">
        <w:tc>
          <w:tcPr>
            <w:tcW w:w="2695" w:type="dxa"/>
            <w:shd w:val="clear" w:color="auto" w:fill="464443"/>
          </w:tcPr>
          <w:p w14:paraId="495A8905"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7</w:t>
            </w:r>
          </w:p>
        </w:tc>
        <w:tc>
          <w:tcPr>
            <w:tcW w:w="2705" w:type="dxa"/>
          </w:tcPr>
          <w:p w14:paraId="314752F8"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39</w:t>
            </w:r>
          </w:p>
        </w:tc>
        <w:tc>
          <w:tcPr>
            <w:tcW w:w="2708" w:type="dxa"/>
          </w:tcPr>
          <w:p w14:paraId="1846B8E1"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0,0005</w:t>
            </w:r>
          </w:p>
        </w:tc>
      </w:tr>
      <w:tr w:rsidR="00D703C7" w14:paraId="05598E82" w14:textId="77777777" w:rsidTr="00B7224A">
        <w:tc>
          <w:tcPr>
            <w:tcW w:w="2695" w:type="dxa"/>
            <w:shd w:val="clear" w:color="auto" w:fill="464443"/>
          </w:tcPr>
          <w:p w14:paraId="707C753F" w14:textId="77777777" w:rsidR="00D703C7"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8</w:t>
            </w:r>
          </w:p>
        </w:tc>
        <w:tc>
          <w:tcPr>
            <w:tcW w:w="2705" w:type="dxa"/>
          </w:tcPr>
          <w:p w14:paraId="71AAF04A"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49</w:t>
            </w:r>
          </w:p>
        </w:tc>
        <w:tc>
          <w:tcPr>
            <w:tcW w:w="2708" w:type="dxa"/>
          </w:tcPr>
          <w:p w14:paraId="45D13135"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0,0005</w:t>
            </w:r>
          </w:p>
        </w:tc>
      </w:tr>
      <w:tr w:rsidR="00D703C7" w14:paraId="093F7310" w14:textId="77777777" w:rsidTr="00B7224A">
        <w:tc>
          <w:tcPr>
            <w:tcW w:w="2695" w:type="dxa"/>
            <w:shd w:val="clear" w:color="auto" w:fill="464443"/>
          </w:tcPr>
          <w:p w14:paraId="57BCB2F1" w14:textId="77777777" w:rsidR="00D703C7"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9</w:t>
            </w:r>
          </w:p>
        </w:tc>
        <w:tc>
          <w:tcPr>
            <w:tcW w:w="2705" w:type="dxa"/>
          </w:tcPr>
          <w:p w14:paraId="7D29BDB6"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27</w:t>
            </w:r>
          </w:p>
        </w:tc>
        <w:tc>
          <w:tcPr>
            <w:tcW w:w="2708" w:type="dxa"/>
          </w:tcPr>
          <w:p w14:paraId="455FDA1D"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0,0007</w:t>
            </w:r>
          </w:p>
        </w:tc>
      </w:tr>
    </w:tbl>
    <w:p w14:paraId="622DEF32" w14:textId="77777777" w:rsidR="00D703C7" w:rsidRDefault="00D703C7" w:rsidP="00D703C7">
      <w:pPr>
        <w:ind w:left="720"/>
        <w:rPr>
          <w:rFonts w:ascii="Times New Roman" w:eastAsia="Times New Roman" w:hAnsi="Times New Roman" w:cs="Times New Roman"/>
        </w:rPr>
      </w:pPr>
    </w:p>
    <w:p w14:paraId="6400DAC5" w14:textId="77777777" w:rsidR="00620346" w:rsidRDefault="00D703C7" w:rsidP="00620346">
      <w:pPr>
        <w:spacing w:line="300" w:lineRule="auto"/>
        <w:ind w:firstLine="708"/>
        <w:jc w:val="both"/>
        <w:rPr>
          <w:rFonts w:ascii="Times New Roman" w:eastAsia="Times New Roman" w:hAnsi="Times New Roman" w:cs="Times New Roman"/>
        </w:rPr>
      </w:pPr>
      <w:r>
        <w:rPr>
          <w:rFonts w:ascii="Times New Roman" w:eastAsia="Times New Roman" w:hAnsi="Times New Roman" w:cs="Times New Roman"/>
        </w:rPr>
        <w:t>Considerando lo anterior, y el supuesto de que no existe demanda cruzada entre piezas, es posible determinar aquella demanda óptima que maximice el ingreso. Esta demanda óptima, que no varía por pieza, fue calculada mediante la maximización de la función cuadrática de ingresos para cada una de las piezas. Al multiplicar el precio por la cantidad (demanda) se obtiene:</w:t>
      </w:r>
    </w:p>
    <w:p w14:paraId="143CFAA6" w14:textId="77777777" w:rsidR="00620346" w:rsidRDefault="00620346" w:rsidP="00620346">
      <w:pPr>
        <w:spacing w:line="300" w:lineRule="auto"/>
        <w:ind w:firstLine="708"/>
        <w:jc w:val="both"/>
        <w:rPr>
          <w:rFonts w:ascii="Times New Roman" w:eastAsia="Times New Roman" w:hAnsi="Times New Roman" w:cs="Times New Roman"/>
        </w:rPr>
      </w:pPr>
    </w:p>
    <w:p w14:paraId="7D9CC564" w14:textId="0FD5B2E7" w:rsidR="00D703C7" w:rsidRPr="00620346" w:rsidRDefault="00D703C7" w:rsidP="00620346">
      <w:pPr>
        <w:spacing w:line="300" w:lineRule="auto"/>
        <w:jc w:val="both"/>
        <w:rPr>
          <w:rFonts w:ascii="Times New Roman" w:eastAsia="Times New Roman" w:hAnsi="Times New Roman" w:cs="Times New Roman"/>
        </w:rPr>
      </w:pPr>
      <m:oMathPara>
        <m:oMathParaPr>
          <m:jc m:val="center"/>
        </m:oMathParaPr>
        <m:oMath>
          <m:r>
            <w:rPr>
              <w:rFonts w:ascii="Cambria Math" w:eastAsia="Times New Roman" w:hAnsi="Cambria Math" w:cs="Times New Roman"/>
            </w:rPr>
            <m:t>p⋅q=((α⋅q)/β)-(</m:t>
          </m:r>
          <m:sSup>
            <m:sSupPr>
              <m:ctrlPr>
                <w:rPr>
                  <w:rFonts w:ascii="Cambria Math" w:eastAsia="Times New Roman" w:hAnsi="Cambria Math" w:cs="Times New Roman"/>
                </w:rPr>
              </m:ctrlPr>
            </m:sSupPr>
            <m:e>
              <m:r>
                <w:rPr>
                  <w:rFonts w:ascii="Cambria Math" w:eastAsia="Times New Roman" w:hAnsi="Cambria Math" w:cs="Times New Roman"/>
                </w:rPr>
                <m:t>q</m:t>
              </m:r>
            </m:e>
            <m:sup>
              <m:r>
                <w:rPr>
                  <w:rFonts w:ascii="Cambria Math" w:eastAsia="Times New Roman" w:hAnsi="Cambria Math" w:cs="Times New Roman"/>
                </w:rPr>
                <m:t>2</m:t>
              </m:r>
            </m:sup>
          </m:sSup>
          <m:r>
            <w:rPr>
              <w:rFonts w:ascii="Cambria Math" w:eastAsia="Times New Roman" w:hAnsi="Cambria Math" w:cs="Times New Roman"/>
            </w:rPr>
            <m:t>/β)</m:t>
          </m:r>
        </m:oMath>
      </m:oMathPara>
    </w:p>
    <w:p w14:paraId="024D9B8C" w14:textId="77777777" w:rsidR="00D703C7" w:rsidRDefault="00D703C7" w:rsidP="00620346">
      <w:pPr>
        <w:spacing w:line="300" w:lineRule="auto"/>
        <w:ind w:left="720"/>
        <w:jc w:val="center"/>
        <w:rPr>
          <w:rFonts w:ascii="Times New Roman" w:eastAsia="Times New Roman" w:hAnsi="Times New Roman" w:cs="Times New Roman"/>
        </w:rPr>
      </w:pPr>
    </w:p>
    <w:p w14:paraId="34232DF4" w14:textId="356119CB" w:rsidR="00D703C7" w:rsidRDefault="00D703C7" w:rsidP="00495036">
      <w:pPr>
        <w:spacing w:line="300" w:lineRule="auto"/>
        <w:ind w:firstLine="708"/>
        <w:jc w:val="both"/>
        <w:rPr>
          <w:rFonts w:ascii="Times New Roman" w:eastAsia="Times New Roman" w:hAnsi="Times New Roman" w:cs="Times New Roman"/>
        </w:rPr>
      </w:pPr>
      <w:r>
        <w:rPr>
          <w:rFonts w:ascii="Times New Roman" w:eastAsia="Times New Roman" w:hAnsi="Times New Roman" w:cs="Times New Roman"/>
        </w:rPr>
        <w:t xml:space="preserve">Al derivar esta ecuación e igualar a cero para obtener el valor máximo, se llega a que la demanda que maximiza ingresos es </w:t>
      </w:r>
      <m:oMath>
        <m:r>
          <w:rPr>
            <w:rFonts w:ascii="Cambria Math" w:eastAsia="Times New Roman" w:hAnsi="Cambria Math" w:cs="Times New Roman"/>
          </w:rPr>
          <m:t>q=α/2</m:t>
        </m:r>
      </m:oMath>
      <w:r>
        <w:rPr>
          <w:rFonts w:ascii="Times New Roman" w:eastAsia="Times New Roman" w:hAnsi="Times New Roman" w:cs="Times New Roman"/>
        </w:rPr>
        <w:t>. Con esto, según la función de demanda de cada pieza se calcularon las demandas y precios óptimos. Los valores de cada una de las demandas, y sus respectivos precios se muestran en la Tabla 2.</w:t>
      </w:r>
    </w:p>
    <w:p w14:paraId="44A6C008" w14:textId="77777777" w:rsidR="00D703C7" w:rsidRDefault="00D703C7" w:rsidP="00D703C7">
      <w:pPr>
        <w:ind w:left="720" w:firstLine="720"/>
        <w:jc w:val="both"/>
        <w:rPr>
          <w:rFonts w:ascii="Times New Roman" w:eastAsia="Times New Roman" w:hAnsi="Times New Roman" w:cs="Times New Roman"/>
        </w:rPr>
      </w:pPr>
    </w:p>
    <w:p w14:paraId="4C21DD4E" w14:textId="77777777" w:rsidR="00D703C7" w:rsidRPr="00964F80" w:rsidRDefault="00D703C7" w:rsidP="00B7224A">
      <w:pPr>
        <w:jc w:val="center"/>
        <w:rPr>
          <w:rFonts w:ascii="Times New Roman" w:eastAsia="Times New Roman" w:hAnsi="Times New Roman" w:cs="Times New Roman"/>
          <w:color w:val="808080" w:themeColor="background1" w:themeShade="80"/>
        </w:rPr>
      </w:pPr>
      <w:r w:rsidRPr="00964F80">
        <w:rPr>
          <w:rFonts w:ascii="Times New Roman" w:eastAsia="Times New Roman" w:hAnsi="Times New Roman" w:cs="Times New Roman"/>
          <w:color w:val="808080" w:themeColor="background1" w:themeShade="80"/>
        </w:rPr>
        <w:t>Tabla 2: Demanda y precios óptimos para cada pieza.</w:t>
      </w:r>
    </w:p>
    <w:tbl>
      <w:tblPr>
        <w:tblStyle w:val="Tablaconcuadrcula"/>
        <w:tblW w:w="0" w:type="auto"/>
        <w:tblInd w:w="425" w:type="dxa"/>
        <w:tblLook w:val="04A0" w:firstRow="1" w:lastRow="0" w:firstColumn="1" w:lastColumn="0" w:noHBand="0" w:noVBand="1"/>
      </w:tblPr>
      <w:tblGrid>
        <w:gridCol w:w="2695"/>
        <w:gridCol w:w="2705"/>
        <w:gridCol w:w="2708"/>
      </w:tblGrid>
      <w:tr w:rsidR="00D703C7" w:rsidRPr="00F7107F" w14:paraId="79873C2D" w14:textId="77777777" w:rsidTr="00B7224A">
        <w:tc>
          <w:tcPr>
            <w:tcW w:w="2695" w:type="dxa"/>
            <w:shd w:val="clear" w:color="auto" w:fill="90001B"/>
          </w:tcPr>
          <w:p w14:paraId="4A33D07A" w14:textId="77777777" w:rsidR="00D703C7" w:rsidRPr="00F7107F" w:rsidRDefault="00D703C7" w:rsidP="00AD03F5">
            <w:pPr>
              <w:jc w:val="center"/>
              <w:rPr>
                <w:rFonts w:ascii="Times New Roman" w:eastAsia="Times New Roman" w:hAnsi="Times New Roman" w:cs="Times New Roman"/>
                <w:b/>
                <w:color w:val="FFFFFF" w:themeColor="background1"/>
              </w:rPr>
            </w:pPr>
            <w:r>
              <w:rPr>
                <w:rFonts w:ascii="Times New Roman" w:eastAsia="Times New Roman" w:hAnsi="Times New Roman" w:cs="Times New Roman"/>
                <w:b/>
                <w:color w:val="FFFFFF" w:themeColor="background1"/>
              </w:rPr>
              <w:t>Pieza</w:t>
            </w:r>
          </w:p>
        </w:tc>
        <w:tc>
          <w:tcPr>
            <w:tcW w:w="2705" w:type="dxa"/>
            <w:shd w:val="clear" w:color="auto" w:fill="90001B"/>
          </w:tcPr>
          <w:p w14:paraId="40D1BBAD" w14:textId="77777777" w:rsidR="00D703C7" w:rsidRPr="00F7107F" w:rsidRDefault="00D703C7" w:rsidP="00AD03F5">
            <w:pPr>
              <w:jc w:val="center"/>
              <w:rPr>
                <w:rFonts w:ascii="Times New Roman" w:eastAsia="Times New Roman" w:hAnsi="Times New Roman" w:cs="Times New Roman"/>
                <w:b/>
                <w:color w:val="FFFFFF" w:themeColor="background1"/>
              </w:rPr>
            </w:pPr>
            <w:r>
              <w:rPr>
                <w:rFonts w:ascii="Times New Roman" w:eastAsia="Times New Roman" w:hAnsi="Times New Roman" w:cs="Times New Roman"/>
                <w:b/>
                <w:color w:val="FFFFFF" w:themeColor="background1"/>
              </w:rPr>
              <w:t>Precio óptimo</w:t>
            </w:r>
          </w:p>
        </w:tc>
        <w:tc>
          <w:tcPr>
            <w:tcW w:w="2708" w:type="dxa"/>
            <w:shd w:val="clear" w:color="auto" w:fill="90001B"/>
          </w:tcPr>
          <w:p w14:paraId="4919B024" w14:textId="77777777" w:rsidR="00D703C7" w:rsidRPr="00F7107F" w:rsidRDefault="00D703C7" w:rsidP="00AD03F5">
            <w:pPr>
              <w:jc w:val="center"/>
              <w:rPr>
                <w:rFonts w:ascii="Times New Roman" w:eastAsia="Times New Roman" w:hAnsi="Times New Roman" w:cs="Times New Roman"/>
                <w:b/>
                <w:color w:val="FFFFFF" w:themeColor="background1"/>
              </w:rPr>
            </w:pPr>
            <w:r>
              <w:rPr>
                <w:rFonts w:ascii="Times New Roman" w:eastAsia="Times New Roman" w:hAnsi="Times New Roman" w:cs="Times New Roman"/>
                <w:b/>
                <w:color w:val="FFFFFF" w:themeColor="background1"/>
              </w:rPr>
              <w:t>Demanda óptima</w:t>
            </w:r>
          </w:p>
        </w:tc>
      </w:tr>
      <w:tr w:rsidR="00D703C7" w14:paraId="19ED7BC2" w14:textId="77777777" w:rsidTr="00B7224A">
        <w:tc>
          <w:tcPr>
            <w:tcW w:w="2695" w:type="dxa"/>
            <w:shd w:val="clear" w:color="auto" w:fill="464443"/>
          </w:tcPr>
          <w:p w14:paraId="541C8827"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1</w:t>
            </w:r>
          </w:p>
        </w:tc>
        <w:tc>
          <w:tcPr>
            <w:tcW w:w="2705" w:type="dxa"/>
          </w:tcPr>
          <w:p w14:paraId="65A0191B"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$66.000</w:t>
            </w:r>
          </w:p>
        </w:tc>
        <w:tc>
          <w:tcPr>
            <w:tcW w:w="2708" w:type="dxa"/>
          </w:tcPr>
          <w:p w14:paraId="49F011F3"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33</w:t>
            </w:r>
          </w:p>
        </w:tc>
      </w:tr>
      <w:tr w:rsidR="00D703C7" w14:paraId="03A83097" w14:textId="77777777" w:rsidTr="00B7224A">
        <w:tc>
          <w:tcPr>
            <w:tcW w:w="2695" w:type="dxa"/>
            <w:shd w:val="clear" w:color="auto" w:fill="464443"/>
          </w:tcPr>
          <w:p w14:paraId="46B18B35"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2</w:t>
            </w:r>
          </w:p>
        </w:tc>
        <w:tc>
          <w:tcPr>
            <w:tcW w:w="2705" w:type="dxa"/>
          </w:tcPr>
          <w:p w14:paraId="24363FE8"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$50.000</w:t>
            </w:r>
          </w:p>
        </w:tc>
        <w:tc>
          <w:tcPr>
            <w:tcW w:w="2708" w:type="dxa"/>
          </w:tcPr>
          <w:p w14:paraId="503E5DFA"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35</w:t>
            </w:r>
          </w:p>
        </w:tc>
      </w:tr>
      <w:tr w:rsidR="00D703C7" w14:paraId="0CC5AF96" w14:textId="77777777" w:rsidTr="00B7224A">
        <w:tc>
          <w:tcPr>
            <w:tcW w:w="2695" w:type="dxa"/>
            <w:shd w:val="clear" w:color="auto" w:fill="464443"/>
          </w:tcPr>
          <w:p w14:paraId="665CD27E"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3</w:t>
            </w:r>
          </w:p>
        </w:tc>
        <w:tc>
          <w:tcPr>
            <w:tcW w:w="2705" w:type="dxa"/>
          </w:tcPr>
          <w:p w14:paraId="12040A1C"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$107.500</w:t>
            </w:r>
          </w:p>
        </w:tc>
        <w:tc>
          <w:tcPr>
            <w:tcW w:w="2708" w:type="dxa"/>
          </w:tcPr>
          <w:p w14:paraId="4004A1F3"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43</w:t>
            </w:r>
          </w:p>
        </w:tc>
      </w:tr>
      <w:tr w:rsidR="00D703C7" w14:paraId="12352DD9" w14:textId="77777777" w:rsidTr="00B7224A">
        <w:tc>
          <w:tcPr>
            <w:tcW w:w="2695" w:type="dxa"/>
            <w:shd w:val="clear" w:color="auto" w:fill="464443"/>
          </w:tcPr>
          <w:p w14:paraId="16EDCBD6"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4</w:t>
            </w:r>
          </w:p>
        </w:tc>
        <w:tc>
          <w:tcPr>
            <w:tcW w:w="2705" w:type="dxa"/>
          </w:tcPr>
          <w:p w14:paraId="3BB18904"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$35.000</w:t>
            </w:r>
          </w:p>
        </w:tc>
        <w:tc>
          <w:tcPr>
            <w:tcW w:w="2708" w:type="dxa"/>
          </w:tcPr>
          <w:p w14:paraId="24E221BE"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21</w:t>
            </w:r>
          </w:p>
        </w:tc>
      </w:tr>
      <w:tr w:rsidR="00D703C7" w14:paraId="51DE7B99" w14:textId="77777777" w:rsidTr="00B7224A">
        <w:tc>
          <w:tcPr>
            <w:tcW w:w="2695" w:type="dxa"/>
            <w:shd w:val="clear" w:color="auto" w:fill="464443"/>
          </w:tcPr>
          <w:p w14:paraId="1D2C9DAC"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5</w:t>
            </w:r>
          </w:p>
        </w:tc>
        <w:tc>
          <w:tcPr>
            <w:tcW w:w="2705" w:type="dxa"/>
          </w:tcPr>
          <w:p w14:paraId="53A9A008"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$37.778</w:t>
            </w:r>
          </w:p>
        </w:tc>
        <w:tc>
          <w:tcPr>
            <w:tcW w:w="2708" w:type="dxa"/>
          </w:tcPr>
          <w:p w14:paraId="2D6D36DD"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34</w:t>
            </w:r>
          </w:p>
        </w:tc>
      </w:tr>
      <w:tr w:rsidR="00D703C7" w14:paraId="2F09EE33" w14:textId="77777777" w:rsidTr="00B7224A">
        <w:tc>
          <w:tcPr>
            <w:tcW w:w="2695" w:type="dxa"/>
            <w:shd w:val="clear" w:color="auto" w:fill="464443"/>
          </w:tcPr>
          <w:p w14:paraId="5F388914"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6</w:t>
            </w:r>
          </w:p>
        </w:tc>
        <w:tc>
          <w:tcPr>
            <w:tcW w:w="2705" w:type="dxa"/>
          </w:tcPr>
          <w:p w14:paraId="16EF9EB5"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$235.000</w:t>
            </w:r>
          </w:p>
        </w:tc>
        <w:tc>
          <w:tcPr>
            <w:tcW w:w="2708" w:type="dxa"/>
          </w:tcPr>
          <w:p w14:paraId="01A84273"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47</w:t>
            </w:r>
          </w:p>
        </w:tc>
      </w:tr>
      <w:tr w:rsidR="00D703C7" w14:paraId="3994E84C" w14:textId="77777777" w:rsidTr="00B7224A">
        <w:tc>
          <w:tcPr>
            <w:tcW w:w="2695" w:type="dxa"/>
            <w:shd w:val="clear" w:color="auto" w:fill="464443"/>
          </w:tcPr>
          <w:p w14:paraId="2B03EBC1"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7</w:t>
            </w:r>
          </w:p>
        </w:tc>
        <w:tc>
          <w:tcPr>
            <w:tcW w:w="2705" w:type="dxa"/>
          </w:tcPr>
          <w:p w14:paraId="50780632"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$38.000</w:t>
            </w:r>
          </w:p>
        </w:tc>
        <w:tc>
          <w:tcPr>
            <w:tcW w:w="2708" w:type="dxa"/>
          </w:tcPr>
          <w:p w14:paraId="27927B67"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19</w:t>
            </w:r>
          </w:p>
        </w:tc>
      </w:tr>
      <w:tr w:rsidR="00D703C7" w14:paraId="684258FB" w14:textId="77777777" w:rsidTr="00B7224A">
        <w:tc>
          <w:tcPr>
            <w:tcW w:w="2695" w:type="dxa"/>
            <w:shd w:val="clear" w:color="auto" w:fill="464443"/>
          </w:tcPr>
          <w:p w14:paraId="20A08932" w14:textId="77777777" w:rsidR="00D703C7"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8</w:t>
            </w:r>
          </w:p>
        </w:tc>
        <w:tc>
          <w:tcPr>
            <w:tcW w:w="2705" w:type="dxa"/>
          </w:tcPr>
          <w:p w14:paraId="49BC17FC"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$48.000</w:t>
            </w:r>
          </w:p>
        </w:tc>
        <w:tc>
          <w:tcPr>
            <w:tcW w:w="2708" w:type="dxa"/>
          </w:tcPr>
          <w:p w14:paraId="4FF0E9B3"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24</w:t>
            </w:r>
          </w:p>
        </w:tc>
      </w:tr>
      <w:tr w:rsidR="00D703C7" w14:paraId="5DD96311" w14:textId="77777777" w:rsidTr="00B7224A">
        <w:tc>
          <w:tcPr>
            <w:tcW w:w="2695" w:type="dxa"/>
            <w:shd w:val="clear" w:color="auto" w:fill="464443"/>
          </w:tcPr>
          <w:p w14:paraId="545C9709" w14:textId="77777777" w:rsidR="00D703C7"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9</w:t>
            </w:r>
          </w:p>
        </w:tc>
        <w:tc>
          <w:tcPr>
            <w:tcW w:w="2705" w:type="dxa"/>
          </w:tcPr>
          <w:p w14:paraId="7F1B05CA"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$18.572</w:t>
            </w:r>
          </w:p>
        </w:tc>
        <w:tc>
          <w:tcPr>
            <w:tcW w:w="2708" w:type="dxa"/>
          </w:tcPr>
          <w:p w14:paraId="4ABA0833"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13</w:t>
            </w:r>
          </w:p>
        </w:tc>
      </w:tr>
    </w:tbl>
    <w:p w14:paraId="77BA7B82" w14:textId="77777777" w:rsidR="00D703C7" w:rsidRDefault="00D703C7" w:rsidP="00D703C7">
      <w:pPr>
        <w:ind w:left="720" w:firstLine="720"/>
        <w:rPr>
          <w:rFonts w:ascii="Times New Roman" w:eastAsia="Times New Roman" w:hAnsi="Times New Roman" w:cs="Times New Roman"/>
        </w:rPr>
      </w:pPr>
    </w:p>
    <w:p w14:paraId="39C1E297" w14:textId="77777777" w:rsidR="00D703C7" w:rsidRDefault="00D703C7" w:rsidP="00495036">
      <w:pPr>
        <w:rPr>
          <w:rFonts w:ascii="Times New Roman" w:eastAsia="Times New Roman" w:hAnsi="Times New Roman" w:cs="Times New Roman"/>
        </w:rPr>
      </w:pPr>
    </w:p>
    <w:p w14:paraId="5E1E8F13" w14:textId="6493BDF4" w:rsidR="00D703C7" w:rsidRDefault="00D703C7" w:rsidP="00495036">
      <w:pPr>
        <w:spacing w:line="300" w:lineRule="auto"/>
        <w:ind w:firstLine="709"/>
        <w:jc w:val="both"/>
        <w:rPr>
          <w:rFonts w:ascii="Times New Roman" w:eastAsia="Times New Roman" w:hAnsi="Times New Roman" w:cs="Times New Roman"/>
        </w:rPr>
      </w:pPr>
      <w:r>
        <w:rPr>
          <w:rFonts w:ascii="Times New Roman" w:eastAsia="Times New Roman" w:hAnsi="Times New Roman" w:cs="Times New Roman"/>
        </w:rPr>
        <w:t xml:space="preserve">La Figura A muestra el carácter cuadrático de la función de ingresos, donde su máximo se encuentra en </w:t>
      </w:r>
      <m:oMath>
        <m:r>
          <w:rPr>
            <w:rFonts w:ascii="Cambria Math" w:eastAsia="Times New Roman" w:hAnsi="Cambria Math" w:cs="Times New Roman"/>
          </w:rPr>
          <m:t>α/2</m:t>
        </m:r>
      </m:oMath>
      <w:r w:rsidR="00495036">
        <w:rPr>
          <w:rFonts w:ascii="Times New Roman" w:eastAsia="Times New Roman" w:hAnsi="Times New Roman" w:cs="Times New Roman"/>
        </w:rPr>
        <w:t xml:space="preserve">. </w:t>
      </w:r>
      <w:r>
        <w:rPr>
          <w:rFonts w:ascii="Times New Roman" w:eastAsia="Times New Roman" w:hAnsi="Times New Roman" w:cs="Times New Roman"/>
        </w:rPr>
        <w:t xml:space="preserve">Cabe mencionar que, aunque se vendan más productos, siempre el ingreso máximo será en </w:t>
      </w:r>
      <m:oMath>
        <m:r>
          <w:rPr>
            <w:rFonts w:ascii="Cambria Math" w:eastAsia="Times New Roman" w:hAnsi="Cambria Math" w:cs="Times New Roman"/>
          </w:rPr>
          <m:t>α/2</m:t>
        </m:r>
      </m:oMath>
      <w:r>
        <w:rPr>
          <w:rFonts w:ascii="Times New Roman" w:eastAsia="Times New Roman" w:hAnsi="Times New Roman" w:cs="Times New Roman"/>
        </w:rPr>
        <w:t xml:space="preserve">, puesto que valores mayores de demanda implican un precio más bajo, reduciendo los ingresos por ventas de las piezas. De esta forma, producir mayor cantidad de productos implica un mayor costo de producción y un ingreso por ventas descendiente, por lo que a la empresa le conviene vender, a lo más, </w:t>
      </w:r>
      <m:oMath>
        <m:r>
          <w:rPr>
            <w:rFonts w:ascii="Cambria Math" w:eastAsia="Times New Roman" w:hAnsi="Cambria Math" w:cs="Times New Roman"/>
          </w:rPr>
          <m:t>α/2</m:t>
        </m:r>
      </m:oMath>
      <w:r>
        <w:rPr>
          <w:rFonts w:ascii="Times New Roman" w:eastAsia="Times New Roman" w:hAnsi="Times New Roman" w:cs="Times New Roman"/>
        </w:rPr>
        <w:t xml:space="preserve"> productos. </w:t>
      </w:r>
    </w:p>
    <w:p w14:paraId="5563AC09" w14:textId="0A98CE7B" w:rsidR="00D703C7" w:rsidRDefault="00D703C7" w:rsidP="00495036">
      <w:pPr>
        <w:rPr>
          <w:rFonts w:ascii="Times New Roman" w:eastAsia="Times New Roman" w:hAnsi="Times New Roman" w:cs="Times New Roman"/>
        </w:rPr>
      </w:pPr>
    </w:p>
    <w:p w14:paraId="6BCBB0D4" w14:textId="447E64A5" w:rsidR="00D703C7" w:rsidRDefault="00DC7309" w:rsidP="00495036">
      <w:pPr>
        <w:rPr>
          <w:rFonts w:ascii="Times New Roman" w:eastAsia="Times New Roman" w:hAnsi="Times New Roman" w:cs="Times New Roman"/>
        </w:rPr>
      </w:pPr>
      <w:r w:rsidRPr="00DC7309">
        <w:rPr>
          <w:rFonts w:ascii="Times New Roman" w:eastAsia="Times New Roman" w:hAnsi="Times New Roman" w:cs="Times New Roman"/>
          <w:noProof/>
          <w:lang w:eastAsia="es-ES_tradnl"/>
        </w:rPr>
        <w:drawing>
          <wp:inline distT="0" distB="0" distL="0" distR="0" wp14:anchorId="3FE7EF33" wp14:editId="481D4A82">
            <wp:extent cx="5612130" cy="3239770"/>
            <wp:effectExtent l="0" t="0" r="1270" b="114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239770"/>
                    </a:xfrm>
                    <a:prstGeom prst="rect">
                      <a:avLst/>
                    </a:prstGeom>
                  </pic:spPr>
                </pic:pic>
              </a:graphicData>
            </a:graphic>
          </wp:inline>
        </w:drawing>
      </w:r>
    </w:p>
    <w:p w14:paraId="065952F8" w14:textId="6B087FA8" w:rsidR="00D703C7" w:rsidRDefault="00D703C7" w:rsidP="00B7224A">
      <w:pPr>
        <w:jc w:val="center"/>
        <w:rPr>
          <w:rFonts w:ascii="Times New Roman" w:eastAsia="Times New Roman" w:hAnsi="Times New Roman" w:cs="Times New Roman"/>
        </w:rPr>
      </w:pPr>
      <w:r w:rsidRPr="00964F80">
        <w:rPr>
          <w:rFonts w:ascii="Times New Roman" w:eastAsia="Times New Roman" w:hAnsi="Times New Roman" w:cs="Times New Roman"/>
          <w:color w:val="808080" w:themeColor="background1" w:themeShade="80"/>
        </w:rPr>
        <w:t>Figura A: Curva cuadrática del ingreso por ventas, en función de la demanda.</w:t>
      </w:r>
    </w:p>
    <w:p w14:paraId="2E4E1661" w14:textId="77777777" w:rsidR="00B7224A" w:rsidRDefault="00B7224A" w:rsidP="00060045">
      <w:pPr>
        <w:rPr>
          <w:rFonts w:ascii="Times New Roman" w:eastAsia="Times New Roman" w:hAnsi="Times New Roman" w:cs="Times New Roman"/>
        </w:rPr>
      </w:pPr>
    </w:p>
    <w:p w14:paraId="47E7110A" w14:textId="77777777" w:rsidR="00060045" w:rsidRDefault="00060045" w:rsidP="00060045">
      <w:pPr>
        <w:rPr>
          <w:rFonts w:ascii="Times New Roman" w:eastAsia="Times New Roman" w:hAnsi="Times New Roman" w:cs="Times New Roman"/>
        </w:rPr>
      </w:pPr>
    </w:p>
    <w:bookmarkStart w:id="6" w:name="_Toc530364751"/>
    <w:p w14:paraId="1FD7B95F" w14:textId="60585406" w:rsidR="0006774F" w:rsidRPr="00060045" w:rsidRDefault="00B6542E" w:rsidP="00060045">
      <w:pPr>
        <w:pStyle w:val="Ttulo2"/>
        <w:rPr>
          <w:rFonts w:eastAsia="Times New Roman" w:cs="Times New Roman"/>
        </w:rPr>
      </w:pPr>
      <w:r w:rsidRPr="00BF4CEB">
        <w:rPr>
          <w:noProof/>
          <w:lang w:eastAsia="es-ES_tradnl"/>
        </w:rPr>
        <mc:AlternateContent>
          <mc:Choice Requires="wps">
            <w:drawing>
              <wp:anchor distT="0" distB="0" distL="114300" distR="114300" simplePos="0" relativeHeight="251672576" behindDoc="1" locked="0" layoutInCell="1" allowOverlap="1" wp14:anchorId="31EF4223" wp14:editId="2138F2F0">
                <wp:simplePos x="0" y="0"/>
                <wp:positionH relativeFrom="column">
                  <wp:posOffset>-1142365</wp:posOffset>
                </wp:positionH>
                <wp:positionV relativeFrom="paragraph">
                  <wp:posOffset>-96520</wp:posOffset>
                </wp:positionV>
                <wp:extent cx="3656965" cy="359410"/>
                <wp:effectExtent l="0" t="0" r="635" b="0"/>
                <wp:wrapNone/>
                <wp:docPr id="15" name="Rectángulo 15"/>
                <wp:cNvGraphicFramePr/>
                <a:graphic xmlns:a="http://schemas.openxmlformats.org/drawingml/2006/main">
                  <a:graphicData uri="http://schemas.microsoft.com/office/word/2010/wordprocessingShape">
                    <wps:wsp>
                      <wps:cNvSpPr/>
                      <wps:spPr>
                        <a:xfrm>
                          <a:off x="0" y="0"/>
                          <a:ext cx="3656965" cy="359410"/>
                        </a:xfrm>
                        <a:prstGeom prst="rect">
                          <a:avLst/>
                        </a:prstGeom>
                        <a:solidFill>
                          <a:srgbClr val="46444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A4505" id="Rectángulo_x0020_15" o:spid="_x0000_s1026" style="position:absolute;margin-left:-89.95pt;margin-top:-7.55pt;width:287.95pt;height:28.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" fillcolor="#464443" stroked="f" strokeweight="1pt"/>
            </w:pict>
          </mc:Fallback>
        </mc:AlternateContent>
      </w:r>
      <w:r w:rsidR="0006774F">
        <w:rPr>
          <w:rFonts w:eastAsia="Times New Roman"/>
        </w:rPr>
        <w:t>PRODUCTOS E INVENTARIO</w:t>
      </w:r>
      <w:bookmarkEnd w:id="6"/>
    </w:p>
    <w:p w14:paraId="0C8B88D2" w14:textId="77777777" w:rsidR="0006774F" w:rsidRDefault="0006774F" w:rsidP="0006774F">
      <w:pPr>
        <w:jc w:val="both"/>
        <w:rPr>
          <w:rFonts w:ascii="Times New Roman" w:eastAsia="Times New Roman" w:hAnsi="Times New Roman" w:cs="Times New Roman"/>
        </w:rPr>
      </w:pPr>
    </w:p>
    <w:p w14:paraId="04E16B0D" w14:textId="77777777" w:rsidR="00B6542E" w:rsidRDefault="00B6542E" w:rsidP="00B6542E">
      <w:pPr>
        <w:ind w:left="720" w:firstLine="696"/>
        <w:jc w:val="both"/>
        <w:rPr>
          <w:rFonts w:ascii="Times New Roman" w:eastAsia="Times New Roman" w:hAnsi="Times New Roman" w:cs="Times New Roman"/>
        </w:rPr>
      </w:pPr>
    </w:p>
    <w:p w14:paraId="6B5A5E52" w14:textId="6EA140B0" w:rsidR="00B6542E" w:rsidRDefault="00B6542E" w:rsidP="00D703C7">
      <w:pPr>
        <w:spacing w:line="300" w:lineRule="auto"/>
        <w:ind w:firstLine="708"/>
        <w:jc w:val="both"/>
        <w:rPr>
          <w:rFonts w:ascii="Times New Roman" w:eastAsia="Times New Roman" w:hAnsi="Times New Roman" w:cs="Times New Roman"/>
        </w:rPr>
      </w:pPr>
      <w:r>
        <w:rPr>
          <w:rFonts w:ascii="Times New Roman" w:eastAsia="Times New Roman" w:hAnsi="Times New Roman" w:cs="Times New Roman"/>
        </w:rPr>
        <w:t xml:space="preserve">La compañía se encarga de la producción diaria de ciertos productos, los cuales se clasifican en nueve tipos diferentes, que se distinguen entre sí por su largo. Sus dimensiones van desde los siete metros hasta los veinticinco metros, y cada una de las piezas producidas posee un tiempo de perecidad igual a seis días. Posterior a dicho periodo de tiempo, el producto se retira del </w:t>
      </w:r>
      <w:r w:rsidRPr="00886420">
        <w:rPr>
          <w:rFonts w:ascii="Times New Roman" w:eastAsia="Times New Roman" w:hAnsi="Times New Roman" w:cs="Times New Roman"/>
          <w:i/>
        </w:rPr>
        <w:t>stock</w:t>
      </w:r>
      <w:r>
        <w:rPr>
          <w:rFonts w:ascii="Times New Roman" w:eastAsia="Times New Roman" w:hAnsi="Times New Roman" w:cs="Times New Roman"/>
        </w:rPr>
        <w:t xml:space="preserve"> y es enviado al astilladero, otorgando una utilidad de $2.050 por cada metro de largo astillado que no varía según la pieza. </w:t>
      </w:r>
      <w:r w:rsidR="00D703C7">
        <w:rPr>
          <w:rFonts w:ascii="Times New Roman" w:eastAsia="Times New Roman" w:hAnsi="Times New Roman" w:cs="Times New Roman"/>
        </w:rPr>
        <w:t>L</w:t>
      </w:r>
      <w:r w:rsidR="00B7224A">
        <w:rPr>
          <w:rFonts w:ascii="Times New Roman" w:eastAsia="Times New Roman" w:hAnsi="Times New Roman" w:cs="Times New Roman"/>
        </w:rPr>
        <w:t>a Figura B</w:t>
      </w:r>
      <w:r>
        <w:rPr>
          <w:rFonts w:ascii="Times New Roman" w:eastAsia="Times New Roman" w:hAnsi="Times New Roman" w:cs="Times New Roman"/>
        </w:rPr>
        <w:t xml:space="preserve"> muestra las dimensiones de cada uno de los tipos de productos.</w:t>
      </w:r>
    </w:p>
    <w:p w14:paraId="232656A9" w14:textId="77777777" w:rsidR="00D703C7" w:rsidRDefault="00D703C7" w:rsidP="00D703C7">
      <w:pPr>
        <w:spacing w:line="300" w:lineRule="auto"/>
        <w:ind w:firstLine="708"/>
        <w:jc w:val="both"/>
        <w:rPr>
          <w:rFonts w:ascii="Times New Roman" w:eastAsia="Times New Roman" w:hAnsi="Times New Roman" w:cs="Times New Roman"/>
        </w:rPr>
      </w:pPr>
    </w:p>
    <w:p w14:paraId="092FD422" w14:textId="69EC791E" w:rsidR="00B6542E" w:rsidRDefault="00726F4D" w:rsidP="00D703C7">
      <w:pPr>
        <w:spacing w:line="300" w:lineRule="auto"/>
        <w:jc w:val="center"/>
        <w:rPr>
          <w:rFonts w:ascii="Times New Roman" w:eastAsia="Times New Roman" w:hAnsi="Times New Roman" w:cs="Times New Roman"/>
        </w:rPr>
      </w:pPr>
      <w:r>
        <w:rPr>
          <w:noProof/>
          <w:lang w:eastAsia="es-ES_tradnl"/>
        </w:rPr>
        <w:drawing>
          <wp:inline distT="0" distB="0" distL="0" distR="0" wp14:anchorId="61C8D6EF" wp14:editId="1F9635DC">
            <wp:extent cx="5324176" cy="2658110"/>
            <wp:effectExtent l="0" t="0" r="10160" b="889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97A94B7" w14:textId="76FA5396" w:rsidR="00D703C7" w:rsidRPr="00886420" w:rsidRDefault="00B7224A" w:rsidP="00D703C7">
      <w:pPr>
        <w:jc w:val="center"/>
        <w:rPr>
          <w:rFonts w:ascii="Times New Roman" w:eastAsia="Times New Roman" w:hAnsi="Times New Roman" w:cs="Times New Roman"/>
          <w:color w:val="808080" w:themeColor="background1" w:themeShade="80"/>
        </w:rPr>
      </w:pPr>
      <w:r>
        <w:rPr>
          <w:rFonts w:ascii="Times New Roman" w:eastAsia="Times New Roman" w:hAnsi="Times New Roman" w:cs="Times New Roman"/>
          <w:color w:val="808080" w:themeColor="background1" w:themeShade="80"/>
        </w:rPr>
        <w:t>Figura B</w:t>
      </w:r>
      <w:r w:rsidR="00D703C7" w:rsidRPr="00964F80">
        <w:rPr>
          <w:rFonts w:ascii="Times New Roman" w:eastAsia="Times New Roman" w:hAnsi="Times New Roman" w:cs="Times New Roman"/>
          <w:color w:val="808080" w:themeColor="background1" w:themeShade="80"/>
        </w:rPr>
        <w:t>: Dimensiones de cada uno de los tipos de piezas.</w:t>
      </w:r>
    </w:p>
    <w:p w14:paraId="2EA03176" w14:textId="523F231F" w:rsidR="00B6542E" w:rsidRDefault="00B6542E" w:rsidP="00B6542E">
      <w:pPr>
        <w:spacing w:line="300" w:lineRule="auto"/>
        <w:jc w:val="center"/>
        <w:rPr>
          <w:rFonts w:ascii="Times New Roman" w:eastAsia="Times New Roman" w:hAnsi="Times New Roman" w:cs="Times New Roman"/>
        </w:rPr>
      </w:pPr>
    </w:p>
    <w:p w14:paraId="118A18C5" w14:textId="09BDF0BD" w:rsidR="00D703C7" w:rsidRDefault="00D703C7" w:rsidP="00D703C7">
      <w:pPr>
        <w:spacing w:line="300" w:lineRule="auto"/>
        <w:ind w:firstLine="709"/>
        <w:jc w:val="both"/>
        <w:rPr>
          <w:rFonts w:ascii="Times New Roman" w:eastAsia="Times New Roman" w:hAnsi="Times New Roman" w:cs="Times New Roman"/>
        </w:rPr>
      </w:pPr>
      <w:r>
        <w:rPr>
          <w:rFonts w:ascii="Times New Roman" w:eastAsia="Times New Roman" w:hAnsi="Times New Roman" w:cs="Times New Roman"/>
        </w:rPr>
        <w:t xml:space="preserve">En caso de considerar políticas de inventario en la compañía, cada pieza presenta un costo de inventario, el cual se cobra por cada periodo que la pieza es almacenada. </w:t>
      </w:r>
    </w:p>
    <w:p w14:paraId="79E4E979" w14:textId="77777777" w:rsidR="00D703C7" w:rsidRDefault="00D703C7" w:rsidP="00D703C7">
      <w:pPr>
        <w:ind w:left="720"/>
        <w:jc w:val="both"/>
        <w:rPr>
          <w:rFonts w:ascii="Times New Roman" w:eastAsia="Times New Roman" w:hAnsi="Times New Roman" w:cs="Times New Roman"/>
        </w:rPr>
      </w:pPr>
    </w:p>
    <w:p w14:paraId="5DDDB1BA" w14:textId="77777777" w:rsidR="00D703C7" w:rsidRPr="00964F80" w:rsidRDefault="00D703C7" w:rsidP="009B67FC">
      <w:pPr>
        <w:jc w:val="center"/>
        <w:rPr>
          <w:rFonts w:ascii="Times New Roman" w:eastAsia="Times New Roman" w:hAnsi="Times New Roman" w:cs="Times New Roman"/>
          <w:color w:val="808080" w:themeColor="background1" w:themeShade="80"/>
        </w:rPr>
      </w:pPr>
      <w:r w:rsidRPr="00964F80">
        <w:rPr>
          <w:rFonts w:ascii="Times New Roman" w:eastAsia="Times New Roman" w:hAnsi="Times New Roman" w:cs="Times New Roman"/>
          <w:color w:val="808080" w:themeColor="background1" w:themeShade="80"/>
        </w:rPr>
        <w:t>Tabla 3: Piezas con sus respectivos costos de inventario y precio de venta ideal.</w:t>
      </w:r>
    </w:p>
    <w:tbl>
      <w:tblPr>
        <w:tblStyle w:val="Tablaconcuadrcula"/>
        <w:tblW w:w="0" w:type="auto"/>
        <w:tblInd w:w="425" w:type="dxa"/>
        <w:tblLook w:val="04A0" w:firstRow="1" w:lastRow="0" w:firstColumn="1" w:lastColumn="0" w:noHBand="0" w:noVBand="1"/>
      </w:tblPr>
      <w:tblGrid>
        <w:gridCol w:w="2695"/>
        <w:gridCol w:w="2705"/>
        <w:gridCol w:w="2708"/>
      </w:tblGrid>
      <w:tr w:rsidR="00D703C7" w:rsidRPr="00F7107F" w14:paraId="6AC11AEA" w14:textId="77777777" w:rsidTr="009B67FC">
        <w:tc>
          <w:tcPr>
            <w:tcW w:w="2695" w:type="dxa"/>
            <w:shd w:val="clear" w:color="auto" w:fill="90001B"/>
          </w:tcPr>
          <w:p w14:paraId="1CF826A2" w14:textId="77777777" w:rsidR="00D703C7" w:rsidRPr="00F7107F" w:rsidRDefault="00D703C7" w:rsidP="00AD03F5">
            <w:pPr>
              <w:jc w:val="center"/>
              <w:rPr>
                <w:rFonts w:ascii="Times New Roman" w:eastAsia="Times New Roman" w:hAnsi="Times New Roman" w:cs="Times New Roman"/>
                <w:b/>
                <w:color w:val="FFFFFF" w:themeColor="background1"/>
              </w:rPr>
            </w:pPr>
            <w:r>
              <w:rPr>
                <w:rFonts w:ascii="Times New Roman" w:eastAsia="Times New Roman" w:hAnsi="Times New Roman" w:cs="Times New Roman"/>
                <w:b/>
                <w:color w:val="FFFFFF" w:themeColor="background1"/>
              </w:rPr>
              <w:t>Pieza</w:t>
            </w:r>
          </w:p>
        </w:tc>
        <w:tc>
          <w:tcPr>
            <w:tcW w:w="2705" w:type="dxa"/>
            <w:shd w:val="clear" w:color="auto" w:fill="90001B"/>
          </w:tcPr>
          <w:p w14:paraId="76EEC434" w14:textId="77777777" w:rsidR="00D703C7" w:rsidRPr="00F7107F" w:rsidRDefault="00D703C7" w:rsidP="00AD03F5">
            <w:pPr>
              <w:jc w:val="center"/>
              <w:rPr>
                <w:rFonts w:ascii="Times New Roman" w:eastAsia="Times New Roman" w:hAnsi="Times New Roman" w:cs="Times New Roman"/>
                <w:b/>
                <w:color w:val="FFFFFF" w:themeColor="background1"/>
              </w:rPr>
            </w:pPr>
            <w:r>
              <w:rPr>
                <w:rFonts w:ascii="Times New Roman" w:eastAsia="Times New Roman" w:hAnsi="Times New Roman" w:cs="Times New Roman"/>
                <w:b/>
                <w:color w:val="FFFFFF" w:themeColor="background1"/>
              </w:rPr>
              <w:t>Precio óptimo</w:t>
            </w:r>
          </w:p>
        </w:tc>
        <w:tc>
          <w:tcPr>
            <w:tcW w:w="2708" w:type="dxa"/>
            <w:shd w:val="clear" w:color="auto" w:fill="90001B"/>
          </w:tcPr>
          <w:p w14:paraId="40E9F74D" w14:textId="77777777" w:rsidR="00D703C7" w:rsidRPr="00F7107F" w:rsidRDefault="00D703C7" w:rsidP="00AD03F5">
            <w:pPr>
              <w:jc w:val="center"/>
              <w:rPr>
                <w:rFonts w:ascii="Times New Roman" w:eastAsia="Times New Roman" w:hAnsi="Times New Roman" w:cs="Times New Roman"/>
                <w:b/>
                <w:color w:val="FFFFFF" w:themeColor="background1"/>
              </w:rPr>
            </w:pPr>
            <w:r>
              <w:rPr>
                <w:rFonts w:ascii="Times New Roman" w:eastAsia="Times New Roman" w:hAnsi="Times New Roman" w:cs="Times New Roman"/>
                <w:b/>
                <w:color w:val="FFFFFF" w:themeColor="background1"/>
              </w:rPr>
              <w:t>Costo inventario</w:t>
            </w:r>
          </w:p>
        </w:tc>
      </w:tr>
      <w:tr w:rsidR="00D703C7" w14:paraId="64B86752" w14:textId="77777777" w:rsidTr="009B67FC">
        <w:tc>
          <w:tcPr>
            <w:tcW w:w="2695" w:type="dxa"/>
            <w:shd w:val="clear" w:color="auto" w:fill="464443"/>
          </w:tcPr>
          <w:p w14:paraId="0D3269F6"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1</w:t>
            </w:r>
          </w:p>
        </w:tc>
        <w:tc>
          <w:tcPr>
            <w:tcW w:w="2705" w:type="dxa"/>
          </w:tcPr>
          <w:p w14:paraId="6217CBDF"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$66.000</w:t>
            </w:r>
          </w:p>
        </w:tc>
        <w:tc>
          <w:tcPr>
            <w:tcW w:w="2708" w:type="dxa"/>
          </w:tcPr>
          <w:p w14:paraId="45F50B1E"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$810</w:t>
            </w:r>
          </w:p>
        </w:tc>
      </w:tr>
      <w:tr w:rsidR="00D703C7" w14:paraId="76EFF7BF" w14:textId="77777777" w:rsidTr="009B67FC">
        <w:tc>
          <w:tcPr>
            <w:tcW w:w="2695" w:type="dxa"/>
            <w:shd w:val="clear" w:color="auto" w:fill="464443"/>
          </w:tcPr>
          <w:p w14:paraId="1160A46F"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2</w:t>
            </w:r>
          </w:p>
        </w:tc>
        <w:tc>
          <w:tcPr>
            <w:tcW w:w="2705" w:type="dxa"/>
          </w:tcPr>
          <w:p w14:paraId="43910287"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$50.000</w:t>
            </w:r>
          </w:p>
        </w:tc>
        <w:tc>
          <w:tcPr>
            <w:tcW w:w="2708" w:type="dxa"/>
          </w:tcPr>
          <w:p w14:paraId="2D1AC478"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$1.020</w:t>
            </w:r>
          </w:p>
        </w:tc>
      </w:tr>
      <w:tr w:rsidR="00D703C7" w14:paraId="5BC0D3F6" w14:textId="77777777" w:rsidTr="009B67FC">
        <w:tc>
          <w:tcPr>
            <w:tcW w:w="2695" w:type="dxa"/>
            <w:shd w:val="clear" w:color="auto" w:fill="464443"/>
          </w:tcPr>
          <w:p w14:paraId="6F005784"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3</w:t>
            </w:r>
          </w:p>
        </w:tc>
        <w:tc>
          <w:tcPr>
            <w:tcW w:w="2705" w:type="dxa"/>
          </w:tcPr>
          <w:p w14:paraId="7B2A49FA"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$107.500</w:t>
            </w:r>
          </w:p>
        </w:tc>
        <w:tc>
          <w:tcPr>
            <w:tcW w:w="2708" w:type="dxa"/>
          </w:tcPr>
          <w:p w14:paraId="2064F2BC"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$510</w:t>
            </w:r>
          </w:p>
        </w:tc>
      </w:tr>
      <w:tr w:rsidR="00D703C7" w14:paraId="4B1A1D88" w14:textId="77777777" w:rsidTr="009B67FC">
        <w:tc>
          <w:tcPr>
            <w:tcW w:w="2695" w:type="dxa"/>
            <w:shd w:val="clear" w:color="auto" w:fill="464443"/>
          </w:tcPr>
          <w:p w14:paraId="0F907104"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4</w:t>
            </w:r>
          </w:p>
        </w:tc>
        <w:tc>
          <w:tcPr>
            <w:tcW w:w="2705" w:type="dxa"/>
          </w:tcPr>
          <w:p w14:paraId="334C6877"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$35.000</w:t>
            </w:r>
          </w:p>
        </w:tc>
        <w:tc>
          <w:tcPr>
            <w:tcW w:w="2708" w:type="dxa"/>
          </w:tcPr>
          <w:p w14:paraId="1550780C"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$890</w:t>
            </w:r>
          </w:p>
        </w:tc>
      </w:tr>
      <w:tr w:rsidR="00D703C7" w14:paraId="5DB8CE73" w14:textId="77777777" w:rsidTr="009B67FC">
        <w:tc>
          <w:tcPr>
            <w:tcW w:w="2695" w:type="dxa"/>
            <w:shd w:val="clear" w:color="auto" w:fill="464443"/>
          </w:tcPr>
          <w:p w14:paraId="43EBB496"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5</w:t>
            </w:r>
          </w:p>
        </w:tc>
        <w:tc>
          <w:tcPr>
            <w:tcW w:w="2705" w:type="dxa"/>
          </w:tcPr>
          <w:p w14:paraId="447BB196"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$37.778</w:t>
            </w:r>
          </w:p>
        </w:tc>
        <w:tc>
          <w:tcPr>
            <w:tcW w:w="2708" w:type="dxa"/>
          </w:tcPr>
          <w:p w14:paraId="5858B230"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$480</w:t>
            </w:r>
          </w:p>
        </w:tc>
      </w:tr>
      <w:tr w:rsidR="00D703C7" w14:paraId="1C8A8AA6" w14:textId="77777777" w:rsidTr="009B67FC">
        <w:tc>
          <w:tcPr>
            <w:tcW w:w="2695" w:type="dxa"/>
            <w:shd w:val="clear" w:color="auto" w:fill="464443"/>
          </w:tcPr>
          <w:p w14:paraId="15D50B04"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6</w:t>
            </w:r>
          </w:p>
        </w:tc>
        <w:tc>
          <w:tcPr>
            <w:tcW w:w="2705" w:type="dxa"/>
          </w:tcPr>
          <w:p w14:paraId="291447E2"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$235.000</w:t>
            </w:r>
          </w:p>
        </w:tc>
        <w:tc>
          <w:tcPr>
            <w:tcW w:w="2708" w:type="dxa"/>
          </w:tcPr>
          <w:p w14:paraId="0A16821F"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$870</w:t>
            </w:r>
          </w:p>
        </w:tc>
      </w:tr>
      <w:tr w:rsidR="00D703C7" w14:paraId="50C54A25" w14:textId="77777777" w:rsidTr="009B67FC">
        <w:tc>
          <w:tcPr>
            <w:tcW w:w="2695" w:type="dxa"/>
            <w:shd w:val="clear" w:color="auto" w:fill="464443"/>
          </w:tcPr>
          <w:p w14:paraId="09F5BC4E" w14:textId="77777777" w:rsidR="00D703C7" w:rsidRPr="00F7107F"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7</w:t>
            </w:r>
          </w:p>
        </w:tc>
        <w:tc>
          <w:tcPr>
            <w:tcW w:w="2705" w:type="dxa"/>
          </w:tcPr>
          <w:p w14:paraId="3345A014"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$38.000</w:t>
            </w:r>
          </w:p>
        </w:tc>
        <w:tc>
          <w:tcPr>
            <w:tcW w:w="2708" w:type="dxa"/>
          </w:tcPr>
          <w:p w14:paraId="111AEB65"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$780</w:t>
            </w:r>
          </w:p>
        </w:tc>
      </w:tr>
      <w:tr w:rsidR="00D703C7" w14:paraId="6C84931F" w14:textId="77777777" w:rsidTr="009B67FC">
        <w:tc>
          <w:tcPr>
            <w:tcW w:w="2695" w:type="dxa"/>
            <w:shd w:val="clear" w:color="auto" w:fill="464443"/>
          </w:tcPr>
          <w:p w14:paraId="3BBA6015" w14:textId="77777777" w:rsidR="00D703C7"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8</w:t>
            </w:r>
          </w:p>
        </w:tc>
        <w:tc>
          <w:tcPr>
            <w:tcW w:w="2705" w:type="dxa"/>
          </w:tcPr>
          <w:p w14:paraId="7804DC05"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$48.000</w:t>
            </w:r>
          </w:p>
        </w:tc>
        <w:tc>
          <w:tcPr>
            <w:tcW w:w="2708" w:type="dxa"/>
          </w:tcPr>
          <w:p w14:paraId="6D799636"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$1.050</w:t>
            </w:r>
          </w:p>
        </w:tc>
      </w:tr>
      <w:tr w:rsidR="00D703C7" w14:paraId="670E8DF3" w14:textId="77777777" w:rsidTr="009B67FC">
        <w:tc>
          <w:tcPr>
            <w:tcW w:w="2695" w:type="dxa"/>
            <w:shd w:val="clear" w:color="auto" w:fill="464443"/>
          </w:tcPr>
          <w:p w14:paraId="350CEFB1" w14:textId="77777777" w:rsidR="00D703C7" w:rsidRDefault="00D703C7" w:rsidP="00AD03F5">
            <w:pPr>
              <w:jc w:val="center"/>
              <w:rPr>
                <w:rFonts w:ascii="Times New Roman" w:eastAsia="Times New Roman" w:hAnsi="Times New Roman" w:cs="Times New Roman"/>
                <w:color w:val="FFFFFF" w:themeColor="background1"/>
              </w:rPr>
            </w:pPr>
            <w:r>
              <w:rPr>
                <w:rFonts w:ascii="Times New Roman" w:eastAsia="Times New Roman" w:hAnsi="Times New Roman" w:cs="Times New Roman"/>
                <w:color w:val="FFFFFF" w:themeColor="background1"/>
              </w:rPr>
              <w:t>9</w:t>
            </w:r>
          </w:p>
        </w:tc>
        <w:tc>
          <w:tcPr>
            <w:tcW w:w="2705" w:type="dxa"/>
          </w:tcPr>
          <w:p w14:paraId="4C5434A3"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$18.572</w:t>
            </w:r>
          </w:p>
        </w:tc>
        <w:tc>
          <w:tcPr>
            <w:tcW w:w="2708" w:type="dxa"/>
          </w:tcPr>
          <w:p w14:paraId="55743B2A" w14:textId="77777777" w:rsidR="00D703C7" w:rsidRDefault="00D703C7" w:rsidP="00AD03F5">
            <w:pPr>
              <w:jc w:val="center"/>
              <w:rPr>
                <w:rFonts w:ascii="Times New Roman" w:eastAsia="Times New Roman" w:hAnsi="Times New Roman" w:cs="Times New Roman"/>
              </w:rPr>
            </w:pPr>
            <w:r>
              <w:rPr>
                <w:rFonts w:ascii="Times New Roman" w:eastAsia="Times New Roman" w:hAnsi="Times New Roman" w:cs="Times New Roman"/>
              </w:rPr>
              <w:t>$460</w:t>
            </w:r>
          </w:p>
        </w:tc>
      </w:tr>
    </w:tbl>
    <w:p w14:paraId="43CC5949" w14:textId="77777777" w:rsidR="00D703C7" w:rsidRDefault="00D703C7" w:rsidP="00D703C7">
      <w:pPr>
        <w:spacing w:line="300" w:lineRule="auto"/>
        <w:jc w:val="both"/>
        <w:rPr>
          <w:rFonts w:ascii="Times New Roman" w:eastAsia="Times New Roman" w:hAnsi="Times New Roman" w:cs="Times New Roman"/>
        </w:rPr>
      </w:pPr>
    </w:p>
    <w:p w14:paraId="46C38BF4" w14:textId="282E0FD3" w:rsidR="00060045" w:rsidRDefault="00060045" w:rsidP="00060045">
      <w:pPr>
        <w:spacing w:line="300" w:lineRule="auto"/>
        <w:ind w:firstLine="708"/>
        <w:jc w:val="both"/>
        <w:rPr>
          <w:rFonts w:ascii="Times New Roman" w:eastAsia="Times New Roman" w:hAnsi="Times New Roman" w:cs="Times New Roman"/>
        </w:rPr>
      </w:pPr>
      <w:r>
        <w:rPr>
          <w:rFonts w:ascii="Times New Roman" w:eastAsia="Times New Roman" w:hAnsi="Times New Roman" w:cs="Times New Roman"/>
        </w:rPr>
        <w:t>Se puede observar que la pieza 3 y la 6 son convenientes a la hora de producir, debido a que presentan un precio de venta mayor en comparación a las otras piezas y su costos de inventario son bajos en relación a los otros tipos piezas. Esto último significa que, a pesar de que sobren productos de este tipo, el impacto en la función objetivo, que busca maximizar la utilidad, será mínimo.</w:t>
      </w:r>
    </w:p>
    <w:p w14:paraId="56DCD818" w14:textId="77777777" w:rsidR="00060045" w:rsidRDefault="00060045" w:rsidP="00060045">
      <w:pPr>
        <w:spacing w:line="300" w:lineRule="auto"/>
        <w:ind w:left="720"/>
        <w:rPr>
          <w:rFonts w:ascii="Times New Roman" w:eastAsia="Times New Roman" w:hAnsi="Times New Roman" w:cs="Times New Roman"/>
        </w:rPr>
      </w:pPr>
    </w:p>
    <w:p w14:paraId="715B035B" w14:textId="50D8A384" w:rsidR="00060045" w:rsidRDefault="00060045" w:rsidP="00060045">
      <w:pPr>
        <w:spacing w:line="300" w:lineRule="auto"/>
        <w:ind w:firstLine="708"/>
        <w:jc w:val="both"/>
        <w:rPr>
          <w:rFonts w:ascii="Times New Roman" w:eastAsia="Times New Roman" w:hAnsi="Times New Roman" w:cs="Times New Roman"/>
        </w:rPr>
      </w:pPr>
      <w:r>
        <w:rPr>
          <w:rFonts w:ascii="Times New Roman" w:eastAsia="Times New Roman" w:hAnsi="Times New Roman" w:cs="Times New Roman"/>
        </w:rPr>
        <w:t xml:space="preserve">Por el contrario, las piezas 2, 4 y 7, indican que no será eficiente producirlas. Lo anterior se debe a que la utilidad generada es baja en comparación a los otros tipos de piezas, y los costos de inventario son unos de los más altos. En efecto, se espera que el </w:t>
      </w:r>
      <w:r w:rsidRPr="00886420">
        <w:rPr>
          <w:rFonts w:ascii="Times New Roman" w:eastAsia="Times New Roman" w:hAnsi="Times New Roman" w:cs="Times New Roman"/>
          <w:i/>
        </w:rPr>
        <w:t>stock</w:t>
      </w:r>
      <w:r>
        <w:rPr>
          <w:rFonts w:ascii="Times New Roman" w:eastAsia="Times New Roman" w:hAnsi="Times New Roman" w:cs="Times New Roman"/>
        </w:rPr>
        <w:t xml:space="preserve"> de estas piezas no se vea aumentado por la producción directa de las mismas, sino que sean producidas de manera indirecta, como una especie de evento colateral que se provoca al aplicar otros patrones de corte.</w:t>
      </w:r>
    </w:p>
    <w:p w14:paraId="344200CE" w14:textId="77777777" w:rsidR="00060045" w:rsidRDefault="00060045" w:rsidP="00D703C7">
      <w:pPr>
        <w:spacing w:line="300" w:lineRule="auto"/>
        <w:jc w:val="both"/>
        <w:rPr>
          <w:rFonts w:ascii="Times New Roman" w:eastAsia="Times New Roman" w:hAnsi="Times New Roman" w:cs="Times New Roman"/>
        </w:rPr>
      </w:pPr>
    </w:p>
    <w:p w14:paraId="2741EB63" w14:textId="77777777" w:rsidR="00060045" w:rsidRDefault="00060045" w:rsidP="00D703C7">
      <w:pPr>
        <w:spacing w:line="300" w:lineRule="auto"/>
        <w:jc w:val="both"/>
        <w:rPr>
          <w:rFonts w:ascii="Times New Roman" w:eastAsia="Times New Roman" w:hAnsi="Times New Roman" w:cs="Times New Roman"/>
        </w:rPr>
      </w:pPr>
    </w:p>
    <w:bookmarkStart w:id="7" w:name="_Toc530364752"/>
    <w:p w14:paraId="6301BEE0" w14:textId="099BBCDD" w:rsidR="00060045" w:rsidRPr="00060045" w:rsidRDefault="00060045" w:rsidP="00060045">
      <w:pPr>
        <w:pStyle w:val="Ttulo2"/>
        <w:rPr>
          <w:rFonts w:eastAsia="Times New Roman" w:cs="Times New Roman"/>
        </w:rPr>
      </w:pPr>
      <w:r w:rsidRPr="00BF4CEB">
        <w:rPr>
          <w:noProof/>
          <w:lang w:eastAsia="es-ES_tradnl"/>
        </w:rPr>
        <mc:AlternateContent>
          <mc:Choice Requires="wps">
            <w:drawing>
              <wp:anchor distT="0" distB="0" distL="114300" distR="114300" simplePos="0" relativeHeight="251676672" behindDoc="1" locked="0" layoutInCell="1" allowOverlap="1" wp14:anchorId="55048D16" wp14:editId="2AA56C8B">
                <wp:simplePos x="0" y="0"/>
                <wp:positionH relativeFrom="column">
                  <wp:posOffset>-1142365</wp:posOffset>
                </wp:positionH>
                <wp:positionV relativeFrom="paragraph">
                  <wp:posOffset>-96520</wp:posOffset>
                </wp:positionV>
                <wp:extent cx="3656965" cy="359410"/>
                <wp:effectExtent l="0" t="0" r="635" b="0"/>
                <wp:wrapNone/>
                <wp:docPr id="6" name="Rectángulo 6"/>
                <wp:cNvGraphicFramePr/>
                <a:graphic xmlns:a="http://schemas.openxmlformats.org/drawingml/2006/main">
                  <a:graphicData uri="http://schemas.microsoft.com/office/word/2010/wordprocessingShape">
                    <wps:wsp>
                      <wps:cNvSpPr/>
                      <wps:spPr>
                        <a:xfrm>
                          <a:off x="0" y="0"/>
                          <a:ext cx="3656965" cy="359410"/>
                        </a:xfrm>
                        <a:prstGeom prst="rect">
                          <a:avLst/>
                        </a:prstGeom>
                        <a:solidFill>
                          <a:srgbClr val="46444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0BB61" id="Rectángulo_x0020_6" o:spid="_x0000_s1026" style="position:absolute;margin-left:-89.95pt;margin-top:-7.55pt;width:287.95pt;height:28.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" fillcolor="#464443" stroked="f" strokeweight="1pt"/>
            </w:pict>
          </mc:Fallback>
        </mc:AlternateContent>
      </w:r>
      <w:r>
        <w:rPr>
          <w:rFonts w:eastAsia="Times New Roman"/>
        </w:rPr>
        <w:t>PATRONES DE CORTE</w:t>
      </w:r>
      <w:bookmarkEnd w:id="7"/>
    </w:p>
    <w:p w14:paraId="4A632EE6" w14:textId="77777777" w:rsidR="00060045" w:rsidRDefault="00060045" w:rsidP="00D703C7">
      <w:pPr>
        <w:spacing w:line="300" w:lineRule="auto"/>
        <w:jc w:val="both"/>
        <w:rPr>
          <w:rFonts w:ascii="Times New Roman" w:eastAsia="Times New Roman" w:hAnsi="Times New Roman" w:cs="Times New Roman"/>
        </w:rPr>
      </w:pPr>
    </w:p>
    <w:p w14:paraId="14F90014" w14:textId="77777777" w:rsidR="00060045" w:rsidRDefault="00060045" w:rsidP="00060045">
      <w:pPr>
        <w:jc w:val="both"/>
        <w:rPr>
          <w:rFonts w:ascii="Times New Roman" w:eastAsia="Times New Roman" w:hAnsi="Times New Roman" w:cs="Times New Roman"/>
        </w:rPr>
      </w:pPr>
    </w:p>
    <w:p w14:paraId="0735AE57" w14:textId="2ED677C2" w:rsidR="00060045" w:rsidRDefault="00060045" w:rsidP="00316EF5">
      <w:pPr>
        <w:spacing w:line="300" w:lineRule="auto"/>
        <w:ind w:firstLine="709"/>
        <w:jc w:val="both"/>
        <w:rPr>
          <w:rFonts w:ascii="Times New Roman" w:eastAsia="Times New Roman" w:hAnsi="Times New Roman" w:cs="Times New Roman"/>
        </w:rPr>
      </w:pPr>
      <w:r>
        <w:rPr>
          <w:rFonts w:ascii="Times New Roman" w:eastAsia="Times New Roman" w:hAnsi="Times New Roman" w:cs="Times New Roman"/>
        </w:rPr>
        <w:t xml:space="preserve">Para generar los diferentes productos de la compañía, se disponen de 21 patrones de corte, donde cada uno de los patrones posee un determinado costo de aplicarlo. De cada patrón de corte se obtienen distintas cantidades para cada una de las piezas, las cuales se detallan en </w:t>
      </w:r>
      <w:r w:rsidR="009815E4">
        <w:rPr>
          <w:rFonts w:ascii="Times New Roman" w:eastAsia="Times New Roman" w:hAnsi="Times New Roman" w:cs="Times New Roman"/>
        </w:rPr>
        <w:t>el Anexo A</w:t>
      </w:r>
      <w:r w:rsidR="00316EF5">
        <w:rPr>
          <w:rFonts w:ascii="Times New Roman" w:eastAsia="Times New Roman" w:hAnsi="Times New Roman" w:cs="Times New Roman"/>
        </w:rPr>
        <w:t xml:space="preserve"> de este informe</w:t>
      </w:r>
      <w:r>
        <w:rPr>
          <w:rFonts w:ascii="Times New Roman" w:eastAsia="Times New Roman" w:hAnsi="Times New Roman" w:cs="Times New Roman"/>
        </w:rPr>
        <w:t xml:space="preserve">. Cabe destacar que, si bien la demanda de </w:t>
      </w:r>
      <w:r w:rsidR="00316EF5">
        <w:rPr>
          <w:rFonts w:ascii="Times New Roman" w:eastAsia="Times New Roman" w:hAnsi="Times New Roman" w:cs="Times New Roman"/>
        </w:rPr>
        <w:t>productos son</w:t>
      </w:r>
      <w:r>
        <w:rPr>
          <w:rFonts w:ascii="Times New Roman" w:eastAsia="Times New Roman" w:hAnsi="Times New Roman" w:cs="Times New Roman"/>
        </w:rPr>
        <w:t xml:space="preserve"> independiente</w:t>
      </w:r>
      <w:r w:rsidR="00316EF5">
        <w:rPr>
          <w:rFonts w:ascii="Times New Roman" w:eastAsia="Times New Roman" w:hAnsi="Times New Roman" w:cs="Times New Roman"/>
        </w:rPr>
        <w:t>s</w:t>
      </w:r>
      <w:r>
        <w:rPr>
          <w:rFonts w:ascii="Times New Roman" w:eastAsia="Times New Roman" w:hAnsi="Times New Roman" w:cs="Times New Roman"/>
        </w:rPr>
        <w:t xml:space="preserve"> </w:t>
      </w:r>
      <w:r w:rsidR="00316EF5">
        <w:rPr>
          <w:rFonts w:ascii="Times New Roman" w:eastAsia="Times New Roman" w:hAnsi="Times New Roman" w:cs="Times New Roman"/>
        </w:rPr>
        <w:t>entre ellos</w:t>
      </w:r>
      <w:r>
        <w:rPr>
          <w:rFonts w:ascii="Times New Roman" w:eastAsia="Times New Roman" w:hAnsi="Times New Roman" w:cs="Times New Roman"/>
        </w:rPr>
        <w:t>, l</w:t>
      </w:r>
      <w:r w:rsidR="00316EF5">
        <w:rPr>
          <w:rFonts w:ascii="Times New Roman" w:eastAsia="Times New Roman" w:hAnsi="Times New Roman" w:cs="Times New Roman"/>
        </w:rPr>
        <w:t>as piezas se encuentran ligadas en la producción, debido a que un patrón de corte produce diferentes tipos de piezas. Es decir, aplicar un patrón de corte significará que no necesariamente le sirve a la compañía todo lo que produzca, debido a que pueden existir piezas ineficientes que sean producidas de manera indirecta y que la empresa debe hacerse cargo de su producción.</w:t>
      </w:r>
    </w:p>
    <w:p w14:paraId="69A05302" w14:textId="77777777" w:rsidR="00316EF5" w:rsidRDefault="00316EF5" w:rsidP="00316EF5">
      <w:pPr>
        <w:spacing w:line="300" w:lineRule="auto"/>
        <w:ind w:firstLine="709"/>
        <w:jc w:val="both"/>
        <w:rPr>
          <w:rFonts w:ascii="Times New Roman" w:eastAsia="Times New Roman" w:hAnsi="Times New Roman" w:cs="Times New Roman"/>
        </w:rPr>
      </w:pPr>
    </w:p>
    <w:p w14:paraId="0E1F9A19" w14:textId="66985E58" w:rsidR="00060045" w:rsidRDefault="00316EF5" w:rsidP="00060045">
      <w:pPr>
        <w:spacing w:line="300" w:lineRule="auto"/>
        <w:ind w:firstLine="709"/>
        <w:jc w:val="both"/>
        <w:rPr>
          <w:rFonts w:ascii="Times New Roman" w:eastAsia="Times New Roman" w:hAnsi="Times New Roman" w:cs="Times New Roman"/>
        </w:rPr>
      </w:pPr>
      <w:r>
        <w:rPr>
          <w:rFonts w:ascii="Times New Roman" w:eastAsia="Times New Roman" w:hAnsi="Times New Roman" w:cs="Times New Roman"/>
        </w:rPr>
        <w:t>Por otro lado</w:t>
      </w:r>
      <w:r w:rsidR="00060045">
        <w:rPr>
          <w:rFonts w:ascii="Times New Roman" w:eastAsia="Times New Roman" w:hAnsi="Times New Roman" w:cs="Times New Roman"/>
        </w:rPr>
        <w:t xml:space="preserve">, puede darse el caso de que existan metros sobrantes en algunos patrones, los cuales son enviados directamente al astilladero, obteniendo una utilidad de $2.050 por metro astillado. De esta forma, si combinamos los datos de la utilidad por metro astillado, la cantidad de metros que sobran al aplicar cada patrón y el costo de aplicarlo podemos obtener el costo real de aplicar un cierto patrón. Los datos se encuentran tabulados en la Tabla 4. </w:t>
      </w:r>
    </w:p>
    <w:p w14:paraId="6D675C17" w14:textId="77777777" w:rsidR="00060045" w:rsidRDefault="00060045" w:rsidP="00060045">
      <w:pPr>
        <w:ind w:firstLine="708"/>
        <w:rPr>
          <w:rFonts w:ascii="Times New Roman" w:eastAsia="Times New Roman" w:hAnsi="Times New Roman" w:cs="Times New Roman"/>
        </w:rPr>
      </w:pPr>
    </w:p>
    <w:p w14:paraId="469D64A5" w14:textId="77777777" w:rsidR="00316EF5" w:rsidRDefault="00316EF5" w:rsidP="00060045">
      <w:pPr>
        <w:ind w:firstLine="708"/>
        <w:rPr>
          <w:rFonts w:ascii="Times New Roman" w:eastAsia="Times New Roman" w:hAnsi="Times New Roman" w:cs="Times New Roman"/>
        </w:rPr>
      </w:pPr>
    </w:p>
    <w:p w14:paraId="1F2ADD85" w14:textId="77777777" w:rsidR="00316EF5" w:rsidRDefault="00316EF5" w:rsidP="00060045">
      <w:pPr>
        <w:ind w:firstLine="708"/>
        <w:rPr>
          <w:rFonts w:ascii="Times New Roman" w:eastAsia="Times New Roman" w:hAnsi="Times New Roman" w:cs="Times New Roman"/>
        </w:rPr>
      </w:pPr>
    </w:p>
    <w:p w14:paraId="4A80E70C" w14:textId="77777777" w:rsidR="00316EF5" w:rsidRDefault="00316EF5" w:rsidP="00060045">
      <w:pPr>
        <w:ind w:firstLine="708"/>
        <w:rPr>
          <w:rFonts w:ascii="Times New Roman" w:eastAsia="Times New Roman" w:hAnsi="Times New Roman" w:cs="Times New Roman"/>
        </w:rPr>
      </w:pPr>
    </w:p>
    <w:p w14:paraId="4E2C85E2" w14:textId="77777777" w:rsidR="00316EF5" w:rsidRDefault="00316EF5" w:rsidP="00060045">
      <w:pPr>
        <w:ind w:firstLine="708"/>
        <w:rPr>
          <w:rFonts w:ascii="Times New Roman" w:eastAsia="Times New Roman" w:hAnsi="Times New Roman" w:cs="Times New Roman"/>
        </w:rPr>
      </w:pPr>
    </w:p>
    <w:p w14:paraId="3144C23C" w14:textId="77777777" w:rsidR="00060045" w:rsidRDefault="00060045" w:rsidP="00316EF5">
      <w:pPr>
        <w:rPr>
          <w:rFonts w:ascii="Times New Roman" w:eastAsia="Times New Roman" w:hAnsi="Times New Roman" w:cs="Times New Roman"/>
        </w:rPr>
      </w:pPr>
    </w:p>
    <w:p w14:paraId="35DC5695" w14:textId="77777777" w:rsidR="00060045" w:rsidRPr="00964F80" w:rsidRDefault="00060045" w:rsidP="00060045">
      <w:pPr>
        <w:ind w:left="720"/>
        <w:jc w:val="center"/>
        <w:rPr>
          <w:rFonts w:ascii="Times New Roman" w:eastAsia="Times New Roman" w:hAnsi="Times New Roman" w:cs="Times New Roman"/>
          <w:color w:val="808080" w:themeColor="background1" w:themeShade="80"/>
        </w:rPr>
      </w:pPr>
      <w:r w:rsidRPr="00964F80">
        <w:rPr>
          <w:rFonts w:ascii="Times New Roman" w:eastAsia="Times New Roman" w:hAnsi="Times New Roman" w:cs="Times New Roman"/>
          <w:color w:val="808080" w:themeColor="background1" w:themeShade="80"/>
        </w:rPr>
        <w:t>Tabla 4: Patrones con sus respectivos costos reales</w:t>
      </w:r>
      <w:r>
        <w:rPr>
          <w:rFonts w:ascii="Times New Roman" w:eastAsia="Times New Roman" w:hAnsi="Times New Roman" w:cs="Times New Roman"/>
          <w:color w:val="808080" w:themeColor="background1" w:themeShade="80"/>
        </w:rPr>
        <w:t>.</w:t>
      </w:r>
    </w:p>
    <w:tbl>
      <w:tblPr>
        <w:tblW w:w="8158" w:type="dxa"/>
        <w:jc w:val="right"/>
        <w:tblCellMar>
          <w:left w:w="70" w:type="dxa"/>
          <w:right w:w="70" w:type="dxa"/>
        </w:tblCellMar>
        <w:tblLook w:val="04A0" w:firstRow="1" w:lastRow="0" w:firstColumn="1" w:lastColumn="0" w:noHBand="0" w:noVBand="1"/>
      </w:tblPr>
      <w:tblGrid>
        <w:gridCol w:w="1266"/>
        <w:gridCol w:w="1531"/>
        <w:gridCol w:w="1531"/>
        <w:gridCol w:w="2129"/>
        <w:gridCol w:w="1701"/>
      </w:tblGrid>
      <w:tr w:rsidR="00060045" w:rsidRPr="00122DA4" w14:paraId="1919E2BF" w14:textId="77777777" w:rsidTr="000D227D">
        <w:trPr>
          <w:trHeight w:val="1525"/>
          <w:jc w:val="right"/>
        </w:trPr>
        <w:tc>
          <w:tcPr>
            <w:tcW w:w="1266" w:type="dxa"/>
            <w:tcBorders>
              <w:top w:val="single" w:sz="8" w:space="0" w:color="auto"/>
              <w:left w:val="single" w:sz="8" w:space="0" w:color="auto"/>
              <w:bottom w:val="single" w:sz="8" w:space="0" w:color="auto"/>
              <w:right w:val="single" w:sz="8" w:space="0" w:color="auto"/>
            </w:tcBorders>
            <w:shd w:val="clear" w:color="auto" w:fill="9C0005"/>
            <w:noWrap/>
            <w:vAlign w:val="center"/>
            <w:hideMark/>
          </w:tcPr>
          <w:p w14:paraId="60F26359"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Patrones</w:t>
            </w:r>
          </w:p>
        </w:tc>
        <w:tc>
          <w:tcPr>
            <w:tcW w:w="1531" w:type="dxa"/>
            <w:tcBorders>
              <w:top w:val="single" w:sz="8" w:space="0" w:color="auto"/>
              <w:left w:val="nil"/>
              <w:bottom w:val="single" w:sz="8" w:space="0" w:color="auto"/>
              <w:right w:val="single" w:sz="8" w:space="0" w:color="auto"/>
            </w:tcBorders>
            <w:shd w:val="clear" w:color="auto" w:fill="9C0005"/>
            <w:vAlign w:val="center"/>
            <w:hideMark/>
          </w:tcPr>
          <w:p w14:paraId="4DDA49A3"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 xml:space="preserve">Costo inicial </w:t>
            </w:r>
          </w:p>
          <w:p w14:paraId="4A47D92A"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w:t>
            </w:r>
          </w:p>
        </w:tc>
        <w:tc>
          <w:tcPr>
            <w:tcW w:w="1531" w:type="dxa"/>
            <w:tcBorders>
              <w:top w:val="single" w:sz="8" w:space="0" w:color="auto"/>
              <w:left w:val="nil"/>
              <w:bottom w:val="single" w:sz="8" w:space="0" w:color="auto"/>
              <w:right w:val="single" w:sz="8" w:space="0" w:color="auto"/>
            </w:tcBorders>
            <w:shd w:val="clear" w:color="auto" w:fill="9C0005"/>
            <w:vAlign w:val="center"/>
            <w:hideMark/>
          </w:tcPr>
          <w:p w14:paraId="41631020"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Sobrante [m]</w:t>
            </w:r>
          </w:p>
        </w:tc>
        <w:tc>
          <w:tcPr>
            <w:tcW w:w="2129" w:type="dxa"/>
            <w:tcBorders>
              <w:top w:val="single" w:sz="8" w:space="0" w:color="auto"/>
              <w:left w:val="nil"/>
              <w:bottom w:val="nil"/>
              <w:right w:val="single" w:sz="8" w:space="0" w:color="auto"/>
            </w:tcBorders>
            <w:shd w:val="clear" w:color="auto" w:fill="9C0005"/>
            <w:vAlign w:val="center"/>
            <w:hideMark/>
          </w:tcPr>
          <w:p w14:paraId="106E7CBC"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Utilidad total astilladero</w:t>
            </w:r>
          </w:p>
          <w:p w14:paraId="79B3FB5B"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w:t>
            </w:r>
          </w:p>
        </w:tc>
        <w:tc>
          <w:tcPr>
            <w:tcW w:w="1701" w:type="dxa"/>
            <w:tcBorders>
              <w:top w:val="single" w:sz="8" w:space="0" w:color="auto"/>
              <w:left w:val="nil"/>
              <w:bottom w:val="nil"/>
              <w:right w:val="single" w:sz="8" w:space="0" w:color="auto"/>
            </w:tcBorders>
            <w:shd w:val="clear" w:color="auto" w:fill="9C0005"/>
            <w:vAlign w:val="center"/>
            <w:hideMark/>
          </w:tcPr>
          <w:p w14:paraId="08BEC1B5"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Costo patrón final [$]</w:t>
            </w:r>
          </w:p>
        </w:tc>
      </w:tr>
      <w:tr w:rsidR="00060045" w:rsidRPr="00122DA4" w14:paraId="7A9B5234"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111C7063"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P1</w:t>
            </w:r>
          </w:p>
        </w:tc>
        <w:tc>
          <w:tcPr>
            <w:tcW w:w="1531" w:type="dxa"/>
            <w:tcBorders>
              <w:top w:val="nil"/>
              <w:left w:val="nil"/>
              <w:bottom w:val="single" w:sz="4" w:space="0" w:color="auto"/>
              <w:right w:val="single" w:sz="8" w:space="0" w:color="auto"/>
            </w:tcBorders>
            <w:shd w:val="clear" w:color="auto" w:fill="auto"/>
            <w:noWrap/>
            <w:vAlign w:val="center"/>
            <w:hideMark/>
          </w:tcPr>
          <w:p w14:paraId="0B1045E2"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141.000 </w:t>
            </w:r>
          </w:p>
        </w:tc>
        <w:tc>
          <w:tcPr>
            <w:tcW w:w="1531" w:type="dxa"/>
            <w:tcBorders>
              <w:top w:val="nil"/>
              <w:left w:val="nil"/>
              <w:bottom w:val="single" w:sz="4" w:space="0" w:color="auto"/>
              <w:right w:val="nil"/>
            </w:tcBorders>
            <w:shd w:val="clear" w:color="auto" w:fill="auto"/>
            <w:noWrap/>
            <w:vAlign w:val="center"/>
            <w:hideMark/>
          </w:tcPr>
          <w:p w14:paraId="0A55A042"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4</w:t>
            </w:r>
          </w:p>
        </w:tc>
        <w:tc>
          <w:tcPr>
            <w:tcW w:w="2129" w:type="dxa"/>
            <w:tcBorders>
              <w:top w:val="single" w:sz="8" w:space="0" w:color="auto"/>
              <w:left w:val="single" w:sz="8" w:space="0" w:color="auto"/>
              <w:bottom w:val="single" w:sz="4" w:space="0" w:color="auto"/>
              <w:right w:val="nil"/>
            </w:tcBorders>
            <w:shd w:val="clear" w:color="auto" w:fill="auto"/>
            <w:noWrap/>
            <w:vAlign w:val="center"/>
            <w:hideMark/>
          </w:tcPr>
          <w:p w14:paraId="11F1BD73"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8.200 </w:t>
            </w:r>
          </w:p>
        </w:tc>
        <w:tc>
          <w:tcPr>
            <w:tcW w:w="1701"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01FDA478"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132.800 </w:t>
            </w:r>
          </w:p>
        </w:tc>
      </w:tr>
      <w:tr w:rsidR="00060045" w:rsidRPr="00122DA4" w14:paraId="13B7F1DB"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33AD8117"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P2</w:t>
            </w:r>
          </w:p>
        </w:tc>
        <w:tc>
          <w:tcPr>
            <w:tcW w:w="1531" w:type="dxa"/>
            <w:tcBorders>
              <w:top w:val="nil"/>
              <w:left w:val="nil"/>
              <w:bottom w:val="single" w:sz="4" w:space="0" w:color="auto"/>
              <w:right w:val="single" w:sz="8" w:space="0" w:color="auto"/>
            </w:tcBorders>
            <w:shd w:val="clear" w:color="auto" w:fill="auto"/>
            <w:noWrap/>
            <w:vAlign w:val="center"/>
            <w:hideMark/>
          </w:tcPr>
          <w:p w14:paraId="223E2500"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141.000 </w:t>
            </w:r>
          </w:p>
        </w:tc>
        <w:tc>
          <w:tcPr>
            <w:tcW w:w="1531" w:type="dxa"/>
            <w:tcBorders>
              <w:top w:val="nil"/>
              <w:left w:val="nil"/>
              <w:bottom w:val="single" w:sz="4" w:space="0" w:color="auto"/>
              <w:right w:val="nil"/>
            </w:tcBorders>
            <w:shd w:val="clear" w:color="auto" w:fill="auto"/>
            <w:noWrap/>
            <w:vAlign w:val="center"/>
            <w:hideMark/>
          </w:tcPr>
          <w:p w14:paraId="451E3C14"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0</w:t>
            </w:r>
          </w:p>
        </w:tc>
        <w:tc>
          <w:tcPr>
            <w:tcW w:w="2129" w:type="dxa"/>
            <w:tcBorders>
              <w:top w:val="nil"/>
              <w:left w:val="single" w:sz="8" w:space="0" w:color="auto"/>
              <w:bottom w:val="single" w:sz="4" w:space="0" w:color="auto"/>
              <w:right w:val="nil"/>
            </w:tcBorders>
            <w:shd w:val="clear" w:color="auto" w:fill="auto"/>
            <w:noWrap/>
            <w:vAlign w:val="center"/>
            <w:hideMark/>
          </w:tcPr>
          <w:p w14:paraId="33F3A541"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25178E39"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141.000 </w:t>
            </w:r>
          </w:p>
        </w:tc>
      </w:tr>
      <w:tr w:rsidR="00060045" w:rsidRPr="00122DA4" w14:paraId="09B12E27"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12C62D89"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P3</w:t>
            </w:r>
          </w:p>
        </w:tc>
        <w:tc>
          <w:tcPr>
            <w:tcW w:w="1531" w:type="dxa"/>
            <w:tcBorders>
              <w:top w:val="nil"/>
              <w:left w:val="nil"/>
              <w:bottom w:val="single" w:sz="4" w:space="0" w:color="auto"/>
              <w:right w:val="single" w:sz="8" w:space="0" w:color="auto"/>
            </w:tcBorders>
            <w:shd w:val="clear" w:color="auto" w:fill="auto"/>
            <w:noWrap/>
            <w:vAlign w:val="center"/>
            <w:hideMark/>
          </w:tcPr>
          <w:p w14:paraId="57CDA57A"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94.000 </w:t>
            </w:r>
          </w:p>
        </w:tc>
        <w:tc>
          <w:tcPr>
            <w:tcW w:w="1531" w:type="dxa"/>
            <w:tcBorders>
              <w:top w:val="nil"/>
              <w:left w:val="nil"/>
              <w:bottom w:val="single" w:sz="4" w:space="0" w:color="auto"/>
              <w:right w:val="nil"/>
            </w:tcBorders>
            <w:shd w:val="clear" w:color="auto" w:fill="auto"/>
            <w:noWrap/>
            <w:vAlign w:val="center"/>
            <w:hideMark/>
          </w:tcPr>
          <w:p w14:paraId="075228D1"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5</w:t>
            </w:r>
          </w:p>
        </w:tc>
        <w:tc>
          <w:tcPr>
            <w:tcW w:w="2129" w:type="dxa"/>
            <w:tcBorders>
              <w:top w:val="nil"/>
              <w:left w:val="single" w:sz="8" w:space="0" w:color="auto"/>
              <w:bottom w:val="single" w:sz="4" w:space="0" w:color="auto"/>
              <w:right w:val="nil"/>
            </w:tcBorders>
            <w:shd w:val="clear" w:color="auto" w:fill="auto"/>
            <w:noWrap/>
            <w:vAlign w:val="center"/>
            <w:hideMark/>
          </w:tcPr>
          <w:p w14:paraId="75F49830"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10.250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437F6778"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83.750 </w:t>
            </w:r>
          </w:p>
        </w:tc>
      </w:tr>
      <w:tr w:rsidR="00060045" w:rsidRPr="00122DA4" w14:paraId="31F3177E"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6D44538D"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P4</w:t>
            </w:r>
          </w:p>
        </w:tc>
        <w:tc>
          <w:tcPr>
            <w:tcW w:w="1531" w:type="dxa"/>
            <w:tcBorders>
              <w:top w:val="nil"/>
              <w:left w:val="nil"/>
              <w:bottom w:val="single" w:sz="4" w:space="0" w:color="auto"/>
              <w:right w:val="single" w:sz="8" w:space="0" w:color="auto"/>
            </w:tcBorders>
            <w:shd w:val="clear" w:color="auto" w:fill="auto"/>
            <w:noWrap/>
            <w:vAlign w:val="center"/>
            <w:hideMark/>
          </w:tcPr>
          <w:p w14:paraId="714629B4"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117.500 </w:t>
            </w:r>
          </w:p>
        </w:tc>
        <w:tc>
          <w:tcPr>
            <w:tcW w:w="1531" w:type="dxa"/>
            <w:tcBorders>
              <w:top w:val="nil"/>
              <w:left w:val="nil"/>
              <w:bottom w:val="single" w:sz="4" w:space="0" w:color="auto"/>
              <w:right w:val="nil"/>
            </w:tcBorders>
            <w:shd w:val="clear" w:color="auto" w:fill="auto"/>
            <w:noWrap/>
            <w:vAlign w:val="center"/>
            <w:hideMark/>
          </w:tcPr>
          <w:p w14:paraId="2BBAC45F"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4</w:t>
            </w:r>
          </w:p>
        </w:tc>
        <w:tc>
          <w:tcPr>
            <w:tcW w:w="2129" w:type="dxa"/>
            <w:tcBorders>
              <w:top w:val="nil"/>
              <w:left w:val="single" w:sz="8" w:space="0" w:color="auto"/>
              <w:bottom w:val="single" w:sz="4" w:space="0" w:color="auto"/>
              <w:right w:val="nil"/>
            </w:tcBorders>
            <w:shd w:val="clear" w:color="auto" w:fill="auto"/>
            <w:noWrap/>
            <w:vAlign w:val="center"/>
            <w:hideMark/>
          </w:tcPr>
          <w:p w14:paraId="370C2C3B"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8.200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6909A45B"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109.300 </w:t>
            </w:r>
          </w:p>
        </w:tc>
      </w:tr>
      <w:tr w:rsidR="00060045" w:rsidRPr="00122DA4" w14:paraId="6C5CB89E"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55D90DD8"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P5</w:t>
            </w:r>
          </w:p>
        </w:tc>
        <w:tc>
          <w:tcPr>
            <w:tcW w:w="1531" w:type="dxa"/>
            <w:tcBorders>
              <w:top w:val="nil"/>
              <w:left w:val="nil"/>
              <w:bottom w:val="single" w:sz="4" w:space="0" w:color="auto"/>
              <w:right w:val="single" w:sz="8" w:space="0" w:color="auto"/>
            </w:tcBorders>
            <w:shd w:val="clear" w:color="auto" w:fill="auto"/>
            <w:noWrap/>
            <w:vAlign w:val="center"/>
            <w:hideMark/>
          </w:tcPr>
          <w:p w14:paraId="02F505D8"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94.000 </w:t>
            </w:r>
          </w:p>
        </w:tc>
        <w:tc>
          <w:tcPr>
            <w:tcW w:w="1531" w:type="dxa"/>
            <w:tcBorders>
              <w:top w:val="nil"/>
              <w:left w:val="nil"/>
              <w:bottom w:val="single" w:sz="4" w:space="0" w:color="auto"/>
              <w:right w:val="nil"/>
            </w:tcBorders>
            <w:shd w:val="clear" w:color="auto" w:fill="auto"/>
            <w:noWrap/>
            <w:vAlign w:val="center"/>
            <w:hideMark/>
          </w:tcPr>
          <w:p w14:paraId="0CEDD1F0"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6</w:t>
            </w:r>
          </w:p>
        </w:tc>
        <w:tc>
          <w:tcPr>
            <w:tcW w:w="2129" w:type="dxa"/>
            <w:tcBorders>
              <w:top w:val="nil"/>
              <w:left w:val="single" w:sz="8" w:space="0" w:color="auto"/>
              <w:bottom w:val="single" w:sz="4" w:space="0" w:color="auto"/>
              <w:right w:val="nil"/>
            </w:tcBorders>
            <w:shd w:val="clear" w:color="auto" w:fill="auto"/>
            <w:noWrap/>
            <w:vAlign w:val="center"/>
            <w:hideMark/>
          </w:tcPr>
          <w:p w14:paraId="1A9BACF3"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12.300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614698B1"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81.700 </w:t>
            </w:r>
          </w:p>
        </w:tc>
      </w:tr>
      <w:tr w:rsidR="00060045" w:rsidRPr="00122DA4" w14:paraId="544A36C8"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3C2386BA"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P6</w:t>
            </w:r>
          </w:p>
        </w:tc>
        <w:tc>
          <w:tcPr>
            <w:tcW w:w="1531" w:type="dxa"/>
            <w:tcBorders>
              <w:top w:val="nil"/>
              <w:left w:val="nil"/>
              <w:bottom w:val="single" w:sz="4" w:space="0" w:color="auto"/>
              <w:right w:val="single" w:sz="8" w:space="0" w:color="auto"/>
            </w:tcBorders>
            <w:shd w:val="clear" w:color="auto" w:fill="auto"/>
            <w:noWrap/>
            <w:vAlign w:val="center"/>
            <w:hideMark/>
          </w:tcPr>
          <w:p w14:paraId="39F454D4"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94.000 </w:t>
            </w:r>
          </w:p>
        </w:tc>
        <w:tc>
          <w:tcPr>
            <w:tcW w:w="1531" w:type="dxa"/>
            <w:tcBorders>
              <w:top w:val="nil"/>
              <w:left w:val="nil"/>
              <w:bottom w:val="single" w:sz="4" w:space="0" w:color="auto"/>
              <w:right w:val="nil"/>
            </w:tcBorders>
            <w:shd w:val="clear" w:color="auto" w:fill="auto"/>
            <w:noWrap/>
            <w:vAlign w:val="center"/>
            <w:hideMark/>
          </w:tcPr>
          <w:p w14:paraId="6D6718E3"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6</w:t>
            </w:r>
          </w:p>
        </w:tc>
        <w:tc>
          <w:tcPr>
            <w:tcW w:w="2129" w:type="dxa"/>
            <w:tcBorders>
              <w:top w:val="nil"/>
              <w:left w:val="single" w:sz="8" w:space="0" w:color="auto"/>
              <w:bottom w:val="single" w:sz="4" w:space="0" w:color="auto"/>
              <w:right w:val="nil"/>
            </w:tcBorders>
            <w:shd w:val="clear" w:color="auto" w:fill="auto"/>
            <w:noWrap/>
            <w:vAlign w:val="center"/>
            <w:hideMark/>
          </w:tcPr>
          <w:p w14:paraId="2732AE6F"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12.300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5E5A9670"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81.700 </w:t>
            </w:r>
          </w:p>
        </w:tc>
      </w:tr>
      <w:tr w:rsidR="00060045" w:rsidRPr="00122DA4" w14:paraId="66B3D360"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3E24664E"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P7</w:t>
            </w:r>
          </w:p>
        </w:tc>
        <w:tc>
          <w:tcPr>
            <w:tcW w:w="1531" w:type="dxa"/>
            <w:tcBorders>
              <w:top w:val="nil"/>
              <w:left w:val="nil"/>
              <w:bottom w:val="single" w:sz="4" w:space="0" w:color="auto"/>
              <w:right w:val="single" w:sz="8" w:space="0" w:color="auto"/>
            </w:tcBorders>
            <w:shd w:val="clear" w:color="auto" w:fill="auto"/>
            <w:noWrap/>
            <w:vAlign w:val="center"/>
            <w:hideMark/>
          </w:tcPr>
          <w:p w14:paraId="15759B66"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94.000 </w:t>
            </w:r>
          </w:p>
        </w:tc>
        <w:tc>
          <w:tcPr>
            <w:tcW w:w="1531" w:type="dxa"/>
            <w:tcBorders>
              <w:top w:val="nil"/>
              <w:left w:val="nil"/>
              <w:bottom w:val="single" w:sz="4" w:space="0" w:color="auto"/>
              <w:right w:val="nil"/>
            </w:tcBorders>
            <w:shd w:val="clear" w:color="auto" w:fill="auto"/>
            <w:noWrap/>
            <w:vAlign w:val="center"/>
            <w:hideMark/>
          </w:tcPr>
          <w:p w14:paraId="5BD76275"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4</w:t>
            </w:r>
          </w:p>
        </w:tc>
        <w:tc>
          <w:tcPr>
            <w:tcW w:w="2129" w:type="dxa"/>
            <w:tcBorders>
              <w:top w:val="nil"/>
              <w:left w:val="single" w:sz="8" w:space="0" w:color="auto"/>
              <w:bottom w:val="single" w:sz="4" w:space="0" w:color="auto"/>
              <w:right w:val="nil"/>
            </w:tcBorders>
            <w:shd w:val="clear" w:color="auto" w:fill="auto"/>
            <w:noWrap/>
            <w:vAlign w:val="center"/>
            <w:hideMark/>
          </w:tcPr>
          <w:p w14:paraId="70E90A80"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8.200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3744D533"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85.800 </w:t>
            </w:r>
          </w:p>
        </w:tc>
      </w:tr>
      <w:tr w:rsidR="00060045" w:rsidRPr="00122DA4" w14:paraId="5FBE1FB6"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1BC0FF84"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P8</w:t>
            </w:r>
          </w:p>
        </w:tc>
        <w:tc>
          <w:tcPr>
            <w:tcW w:w="1531" w:type="dxa"/>
            <w:tcBorders>
              <w:top w:val="nil"/>
              <w:left w:val="nil"/>
              <w:bottom w:val="single" w:sz="4" w:space="0" w:color="auto"/>
              <w:right w:val="single" w:sz="8" w:space="0" w:color="auto"/>
            </w:tcBorders>
            <w:shd w:val="clear" w:color="auto" w:fill="auto"/>
            <w:noWrap/>
            <w:vAlign w:val="center"/>
            <w:hideMark/>
          </w:tcPr>
          <w:p w14:paraId="5617252C"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94.000 </w:t>
            </w:r>
          </w:p>
        </w:tc>
        <w:tc>
          <w:tcPr>
            <w:tcW w:w="1531" w:type="dxa"/>
            <w:tcBorders>
              <w:top w:val="nil"/>
              <w:left w:val="nil"/>
              <w:bottom w:val="single" w:sz="4" w:space="0" w:color="auto"/>
              <w:right w:val="nil"/>
            </w:tcBorders>
            <w:shd w:val="clear" w:color="auto" w:fill="auto"/>
            <w:noWrap/>
            <w:vAlign w:val="center"/>
            <w:hideMark/>
          </w:tcPr>
          <w:p w14:paraId="50F9E7FE"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2</w:t>
            </w:r>
          </w:p>
        </w:tc>
        <w:tc>
          <w:tcPr>
            <w:tcW w:w="2129" w:type="dxa"/>
            <w:tcBorders>
              <w:top w:val="nil"/>
              <w:left w:val="single" w:sz="8" w:space="0" w:color="auto"/>
              <w:bottom w:val="single" w:sz="4" w:space="0" w:color="auto"/>
              <w:right w:val="nil"/>
            </w:tcBorders>
            <w:shd w:val="clear" w:color="auto" w:fill="auto"/>
            <w:noWrap/>
            <w:vAlign w:val="center"/>
            <w:hideMark/>
          </w:tcPr>
          <w:p w14:paraId="1E45E167"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4.100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79E4F5FF"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89.900 </w:t>
            </w:r>
          </w:p>
        </w:tc>
      </w:tr>
      <w:tr w:rsidR="00060045" w:rsidRPr="00122DA4" w14:paraId="61C4BD69"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1BD36E7F"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P9</w:t>
            </w:r>
          </w:p>
        </w:tc>
        <w:tc>
          <w:tcPr>
            <w:tcW w:w="1531" w:type="dxa"/>
            <w:tcBorders>
              <w:top w:val="nil"/>
              <w:left w:val="nil"/>
              <w:bottom w:val="single" w:sz="4" w:space="0" w:color="auto"/>
              <w:right w:val="single" w:sz="8" w:space="0" w:color="auto"/>
            </w:tcBorders>
            <w:shd w:val="clear" w:color="auto" w:fill="auto"/>
            <w:noWrap/>
            <w:vAlign w:val="center"/>
            <w:hideMark/>
          </w:tcPr>
          <w:p w14:paraId="1942CEC3"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164.500 </w:t>
            </w:r>
          </w:p>
        </w:tc>
        <w:tc>
          <w:tcPr>
            <w:tcW w:w="1531" w:type="dxa"/>
            <w:tcBorders>
              <w:top w:val="nil"/>
              <w:left w:val="nil"/>
              <w:bottom w:val="single" w:sz="4" w:space="0" w:color="auto"/>
              <w:right w:val="nil"/>
            </w:tcBorders>
            <w:shd w:val="clear" w:color="auto" w:fill="auto"/>
            <w:noWrap/>
            <w:vAlign w:val="center"/>
            <w:hideMark/>
          </w:tcPr>
          <w:p w14:paraId="3302D366"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2</w:t>
            </w:r>
          </w:p>
        </w:tc>
        <w:tc>
          <w:tcPr>
            <w:tcW w:w="2129" w:type="dxa"/>
            <w:tcBorders>
              <w:top w:val="nil"/>
              <w:left w:val="single" w:sz="8" w:space="0" w:color="auto"/>
              <w:bottom w:val="single" w:sz="4" w:space="0" w:color="auto"/>
              <w:right w:val="nil"/>
            </w:tcBorders>
            <w:shd w:val="clear" w:color="auto" w:fill="auto"/>
            <w:noWrap/>
            <w:vAlign w:val="center"/>
            <w:hideMark/>
          </w:tcPr>
          <w:p w14:paraId="0E74D19D"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4.100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329A3A8B"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160.400 </w:t>
            </w:r>
          </w:p>
        </w:tc>
      </w:tr>
      <w:tr w:rsidR="00060045" w:rsidRPr="00122DA4" w14:paraId="48D46A9F"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53A359F5"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P10</w:t>
            </w:r>
          </w:p>
        </w:tc>
        <w:tc>
          <w:tcPr>
            <w:tcW w:w="1531" w:type="dxa"/>
            <w:tcBorders>
              <w:top w:val="nil"/>
              <w:left w:val="nil"/>
              <w:bottom w:val="single" w:sz="4" w:space="0" w:color="auto"/>
              <w:right w:val="single" w:sz="8" w:space="0" w:color="auto"/>
            </w:tcBorders>
            <w:shd w:val="clear" w:color="auto" w:fill="auto"/>
            <w:noWrap/>
            <w:vAlign w:val="center"/>
            <w:hideMark/>
          </w:tcPr>
          <w:p w14:paraId="3CBEECA9"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141.000 </w:t>
            </w:r>
          </w:p>
        </w:tc>
        <w:tc>
          <w:tcPr>
            <w:tcW w:w="1531" w:type="dxa"/>
            <w:tcBorders>
              <w:top w:val="nil"/>
              <w:left w:val="nil"/>
              <w:bottom w:val="single" w:sz="4" w:space="0" w:color="auto"/>
              <w:right w:val="nil"/>
            </w:tcBorders>
            <w:shd w:val="clear" w:color="auto" w:fill="auto"/>
            <w:noWrap/>
            <w:vAlign w:val="center"/>
            <w:hideMark/>
          </w:tcPr>
          <w:p w14:paraId="0389F560"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1</w:t>
            </w:r>
          </w:p>
        </w:tc>
        <w:tc>
          <w:tcPr>
            <w:tcW w:w="2129" w:type="dxa"/>
            <w:tcBorders>
              <w:top w:val="nil"/>
              <w:left w:val="single" w:sz="8" w:space="0" w:color="auto"/>
              <w:bottom w:val="single" w:sz="4" w:space="0" w:color="auto"/>
              <w:right w:val="nil"/>
            </w:tcBorders>
            <w:shd w:val="clear" w:color="auto" w:fill="auto"/>
            <w:noWrap/>
            <w:vAlign w:val="center"/>
            <w:hideMark/>
          </w:tcPr>
          <w:p w14:paraId="5E971F84"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2.050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66A0FB45"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138.950 </w:t>
            </w:r>
          </w:p>
        </w:tc>
      </w:tr>
      <w:tr w:rsidR="00060045" w:rsidRPr="00122DA4" w14:paraId="38E585D4"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180B2676"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P11</w:t>
            </w:r>
          </w:p>
        </w:tc>
        <w:tc>
          <w:tcPr>
            <w:tcW w:w="1531" w:type="dxa"/>
            <w:tcBorders>
              <w:top w:val="nil"/>
              <w:left w:val="nil"/>
              <w:bottom w:val="single" w:sz="4" w:space="0" w:color="auto"/>
              <w:right w:val="single" w:sz="8" w:space="0" w:color="auto"/>
            </w:tcBorders>
            <w:shd w:val="clear" w:color="auto" w:fill="auto"/>
            <w:noWrap/>
            <w:vAlign w:val="center"/>
            <w:hideMark/>
          </w:tcPr>
          <w:p w14:paraId="7ECF4864"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141.000 </w:t>
            </w:r>
          </w:p>
        </w:tc>
        <w:tc>
          <w:tcPr>
            <w:tcW w:w="1531" w:type="dxa"/>
            <w:tcBorders>
              <w:top w:val="nil"/>
              <w:left w:val="nil"/>
              <w:bottom w:val="single" w:sz="4" w:space="0" w:color="auto"/>
              <w:right w:val="nil"/>
            </w:tcBorders>
            <w:shd w:val="clear" w:color="auto" w:fill="auto"/>
            <w:noWrap/>
            <w:vAlign w:val="center"/>
            <w:hideMark/>
          </w:tcPr>
          <w:p w14:paraId="71192820"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1</w:t>
            </w:r>
          </w:p>
        </w:tc>
        <w:tc>
          <w:tcPr>
            <w:tcW w:w="2129" w:type="dxa"/>
            <w:tcBorders>
              <w:top w:val="nil"/>
              <w:left w:val="single" w:sz="8" w:space="0" w:color="auto"/>
              <w:bottom w:val="single" w:sz="4" w:space="0" w:color="auto"/>
              <w:right w:val="nil"/>
            </w:tcBorders>
            <w:shd w:val="clear" w:color="auto" w:fill="auto"/>
            <w:noWrap/>
            <w:vAlign w:val="center"/>
            <w:hideMark/>
          </w:tcPr>
          <w:p w14:paraId="6D2540F1"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2.050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49395E5A"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138.950 </w:t>
            </w:r>
          </w:p>
        </w:tc>
      </w:tr>
      <w:tr w:rsidR="00060045" w:rsidRPr="00122DA4" w14:paraId="2CA594C7"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584BD567"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P12</w:t>
            </w:r>
          </w:p>
        </w:tc>
        <w:tc>
          <w:tcPr>
            <w:tcW w:w="1531" w:type="dxa"/>
            <w:tcBorders>
              <w:top w:val="nil"/>
              <w:left w:val="nil"/>
              <w:bottom w:val="single" w:sz="4" w:space="0" w:color="auto"/>
              <w:right w:val="single" w:sz="8" w:space="0" w:color="auto"/>
            </w:tcBorders>
            <w:shd w:val="clear" w:color="auto" w:fill="auto"/>
            <w:noWrap/>
            <w:vAlign w:val="center"/>
            <w:hideMark/>
          </w:tcPr>
          <w:p w14:paraId="7046C3E1"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117.500 </w:t>
            </w:r>
          </w:p>
        </w:tc>
        <w:tc>
          <w:tcPr>
            <w:tcW w:w="1531" w:type="dxa"/>
            <w:tcBorders>
              <w:top w:val="nil"/>
              <w:left w:val="nil"/>
              <w:bottom w:val="single" w:sz="4" w:space="0" w:color="auto"/>
              <w:right w:val="nil"/>
            </w:tcBorders>
            <w:shd w:val="clear" w:color="auto" w:fill="auto"/>
            <w:noWrap/>
            <w:vAlign w:val="center"/>
            <w:hideMark/>
          </w:tcPr>
          <w:p w14:paraId="65D58B6B"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6</w:t>
            </w:r>
          </w:p>
        </w:tc>
        <w:tc>
          <w:tcPr>
            <w:tcW w:w="2129" w:type="dxa"/>
            <w:tcBorders>
              <w:top w:val="nil"/>
              <w:left w:val="single" w:sz="8" w:space="0" w:color="auto"/>
              <w:bottom w:val="single" w:sz="4" w:space="0" w:color="auto"/>
              <w:right w:val="nil"/>
            </w:tcBorders>
            <w:shd w:val="clear" w:color="auto" w:fill="auto"/>
            <w:noWrap/>
            <w:vAlign w:val="center"/>
            <w:hideMark/>
          </w:tcPr>
          <w:p w14:paraId="4C526B4D"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12.300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10EB443D"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105.200 </w:t>
            </w:r>
          </w:p>
        </w:tc>
      </w:tr>
      <w:tr w:rsidR="00060045" w:rsidRPr="00122DA4" w14:paraId="2104AE02"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67496E1B"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P13</w:t>
            </w:r>
          </w:p>
        </w:tc>
        <w:tc>
          <w:tcPr>
            <w:tcW w:w="1531" w:type="dxa"/>
            <w:tcBorders>
              <w:top w:val="nil"/>
              <w:left w:val="nil"/>
              <w:bottom w:val="single" w:sz="4" w:space="0" w:color="auto"/>
              <w:right w:val="single" w:sz="8" w:space="0" w:color="auto"/>
            </w:tcBorders>
            <w:shd w:val="clear" w:color="auto" w:fill="auto"/>
            <w:noWrap/>
            <w:vAlign w:val="center"/>
            <w:hideMark/>
          </w:tcPr>
          <w:p w14:paraId="0711FD85"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94.000 </w:t>
            </w:r>
          </w:p>
        </w:tc>
        <w:tc>
          <w:tcPr>
            <w:tcW w:w="1531" w:type="dxa"/>
            <w:tcBorders>
              <w:top w:val="nil"/>
              <w:left w:val="nil"/>
              <w:bottom w:val="single" w:sz="4" w:space="0" w:color="auto"/>
              <w:right w:val="nil"/>
            </w:tcBorders>
            <w:shd w:val="clear" w:color="auto" w:fill="auto"/>
            <w:noWrap/>
            <w:vAlign w:val="center"/>
            <w:hideMark/>
          </w:tcPr>
          <w:p w14:paraId="58378685"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5</w:t>
            </w:r>
          </w:p>
        </w:tc>
        <w:tc>
          <w:tcPr>
            <w:tcW w:w="2129" w:type="dxa"/>
            <w:tcBorders>
              <w:top w:val="nil"/>
              <w:left w:val="single" w:sz="8" w:space="0" w:color="auto"/>
              <w:bottom w:val="single" w:sz="4" w:space="0" w:color="auto"/>
              <w:right w:val="nil"/>
            </w:tcBorders>
            <w:shd w:val="clear" w:color="auto" w:fill="auto"/>
            <w:noWrap/>
            <w:vAlign w:val="center"/>
            <w:hideMark/>
          </w:tcPr>
          <w:p w14:paraId="653086CA"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10.250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11AFD17F"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83.750 </w:t>
            </w:r>
          </w:p>
        </w:tc>
      </w:tr>
      <w:tr w:rsidR="00060045" w:rsidRPr="00122DA4" w14:paraId="01AE1ADA"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4B945765"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P14</w:t>
            </w:r>
          </w:p>
        </w:tc>
        <w:tc>
          <w:tcPr>
            <w:tcW w:w="1531" w:type="dxa"/>
            <w:tcBorders>
              <w:top w:val="nil"/>
              <w:left w:val="nil"/>
              <w:bottom w:val="single" w:sz="4" w:space="0" w:color="auto"/>
              <w:right w:val="single" w:sz="8" w:space="0" w:color="auto"/>
            </w:tcBorders>
            <w:shd w:val="clear" w:color="auto" w:fill="auto"/>
            <w:noWrap/>
            <w:vAlign w:val="center"/>
            <w:hideMark/>
          </w:tcPr>
          <w:p w14:paraId="14E9A146"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117.500 </w:t>
            </w:r>
          </w:p>
        </w:tc>
        <w:tc>
          <w:tcPr>
            <w:tcW w:w="1531" w:type="dxa"/>
            <w:tcBorders>
              <w:top w:val="nil"/>
              <w:left w:val="nil"/>
              <w:bottom w:val="single" w:sz="4" w:space="0" w:color="auto"/>
              <w:right w:val="nil"/>
            </w:tcBorders>
            <w:shd w:val="clear" w:color="auto" w:fill="auto"/>
            <w:noWrap/>
            <w:vAlign w:val="center"/>
            <w:hideMark/>
          </w:tcPr>
          <w:p w14:paraId="61DCBD44"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4</w:t>
            </w:r>
          </w:p>
        </w:tc>
        <w:tc>
          <w:tcPr>
            <w:tcW w:w="2129" w:type="dxa"/>
            <w:tcBorders>
              <w:top w:val="nil"/>
              <w:left w:val="single" w:sz="8" w:space="0" w:color="auto"/>
              <w:bottom w:val="single" w:sz="4" w:space="0" w:color="auto"/>
              <w:right w:val="nil"/>
            </w:tcBorders>
            <w:shd w:val="clear" w:color="auto" w:fill="auto"/>
            <w:noWrap/>
            <w:vAlign w:val="center"/>
            <w:hideMark/>
          </w:tcPr>
          <w:p w14:paraId="6C55B470"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8.200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2EF82B9E"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109.300 </w:t>
            </w:r>
          </w:p>
        </w:tc>
      </w:tr>
      <w:tr w:rsidR="00060045" w:rsidRPr="00122DA4" w14:paraId="1D0FD4DE"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0F48D77E"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P15</w:t>
            </w:r>
          </w:p>
        </w:tc>
        <w:tc>
          <w:tcPr>
            <w:tcW w:w="1531" w:type="dxa"/>
            <w:tcBorders>
              <w:top w:val="nil"/>
              <w:left w:val="nil"/>
              <w:bottom w:val="single" w:sz="4" w:space="0" w:color="auto"/>
              <w:right w:val="single" w:sz="8" w:space="0" w:color="auto"/>
            </w:tcBorders>
            <w:shd w:val="clear" w:color="auto" w:fill="auto"/>
            <w:noWrap/>
            <w:vAlign w:val="center"/>
            <w:hideMark/>
          </w:tcPr>
          <w:p w14:paraId="787FBC63"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141.000 </w:t>
            </w:r>
          </w:p>
        </w:tc>
        <w:tc>
          <w:tcPr>
            <w:tcW w:w="1531" w:type="dxa"/>
            <w:tcBorders>
              <w:top w:val="nil"/>
              <w:left w:val="nil"/>
              <w:bottom w:val="single" w:sz="4" w:space="0" w:color="auto"/>
              <w:right w:val="nil"/>
            </w:tcBorders>
            <w:shd w:val="clear" w:color="auto" w:fill="auto"/>
            <w:noWrap/>
            <w:vAlign w:val="center"/>
            <w:hideMark/>
          </w:tcPr>
          <w:p w14:paraId="576B1AF9"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0</w:t>
            </w:r>
          </w:p>
        </w:tc>
        <w:tc>
          <w:tcPr>
            <w:tcW w:w="2129" w:type="dxa"/>
            <w:tcBorders>
              <w:top w:val="nil"/>
              <w:left w:val="single" w:sz="8" w:space="0" w:color="auto"/>
              <w:bottom w:val="single" w:sz="4" w:space="0" w:color="auto"/>
              <w:right w:val="nil"/>
            </w:tcBorders>
            <w:shd w:val="clear" w:color="auto" w:fill="auto"/>
            <w:noWrap/>
            <w:vAlign w:val="center"/>
            <w:hideMark/>
          </w:tcPr>
          <w:p w14:paraId="42F6A9C9"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0BDC4A02"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141.000 </w:t>
            </w:r>
          </w:p>
        </w:tc>
      </w:tr>
      <w:tr w:rsidR="00060045" w:rsidRPr="00122DA4" w14:paraId="274D979D"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03660D96"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P16</w:t>
            </w:r>
          </w:p>
        </w:tc>
        <w:tc>
          <w:tcPr>
            <w:tcW w:w="1531" w:type="dxa"/>
            <w:tcBorders>
              <w:top w:val="nil"/>
              <w:left w:val="nil"/>
              <w:bottom w:val="single" w:sz="4" w:space="0" w:color="auto"/>
              <w:right w:val="single" w:sz="8" w:space="0" w:color="auto"/>
            </w:tcBorders>
            <w:shd w:val="clear" w:color="auto" w:fill="auto"/>
            <w:noWrap/>
            <w:vAlign w:val="center"/>
            <w:hideMark/>
          </w:tcPr>
          <w:p w14:paraId="7D23EB29"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141.000 </w:t>
            </w:r>
          </w:p>
        </w:tc>
        <w:tc>
          <w:tcPr>
            <w:tcW w:w="1531" w:type="dxa"/>
            <w:tcBorders>
              <w:top w:val="nil"/>
              <w:left w:val="nil"/>
              <w:bottom w:val="single" w:sz="4" w:space="0" w:color="auto"/>
              <w:right w:val="nil"/>
            </w:tcBorders>
            <w:shd w:val="clear" w:color="auto" w:fill="auto"/>
            <w:noWrap/>
            <w:vAlign w:val="center"/>
            <w:hideMark/>
          </w:tcPr>
          <w:p w14:paraId="66018285"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0</w:t>
            </w:r>
          </w:p>
        </w:tc>
        <w:tc>
          <w:tcPr>
            <w:tcW w:w="2129" w:type="dxa"/>
            <w:tcBorders>
              <w:top w:val="nil"/>
              <w:left w:val="single" w:sz="8" w:space="0" w:color="auto"/>
              <w:bottom w:val="single" w:sz="4" w:space="0" w:color="auto"/>
              <w:right w:val="nil"/>
            </w:tcBorders>
            <w:shd w:val="clear" w:color="auto" w:fill="auto"/>
            <w:noWrap/>
            <w:vAlign w:val="center"/>
            <w:hideMark/>
          </w:tcPr>
          <w:p w14:paraId="62F9279E"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0B71C98B"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141.000 </w:t>
            </w:r>
          </w:p>
        </w:tc>
      </w:tr>
      <w:tr w:rsidR="00060045" w:rsidRPr="00122DA4" w14:paraId="73CFB27E"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66BE2BC3"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P17</w:t>
            </w:r>
          </w:p>
        </w:tc>
        <w:tc>
          <w:tcPr>
            <w:tcW w:w="1531" w:type="dxa"/>
            <w:tcBorders>
              <w:top w:val="nil"/>
              <w:left w:val="nil"/>
              <w:bottom w:val="single" w:sz="4" w:space="0" w:color="auto"/>
              <w:right w:val="single" w:sz="8" w:space="0" w:color="auto"/>
            </w:tcBorders>
            <w:shd w:val="clear" w:color="auto" w:fill="auto"/>
            <w:noWrap/>
            <w:vAlign w:val="center"/>
            <w:hideMark/>
          </w:tcPr>
          <w:p w14:paraId="28A1CDDB"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117.500 </w:t>
            </w:r>
          </w:p>
        </w:tc>
        <w:tc>
          <w:tcPr>
            <w:tcW w:w="1531" w:type="dxa"/>
            <w:tcBorders>
              <w:top w:val="nil"/>
              <w:left w:val="nil"/>
              <w:bottom w:val="single" w:sz="4" w:space="0" w:color="auto"/>
              <w:right w:val="nil"/>
            </w:tcBorders>
            <w:shd w:val="clear" w:color="auto" w:fill="auto"/>
            <w:noWrap/>
            <w:vAlign w:val="center"/>
            <w:hideMark/>
          </w:tcPr>
          <w:p w14:paraId="62630141"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6</w:t>
            </w:r>
          </w:p>
        </w:tc>
        <w:tc>
          <w:tcPr>
            <w:tcW w:w="2129" w:type="dxa"/>
            <w:tcBorders>
              <w:top w:val="nil"/>
              <w:left w:val="single" w:sz="8" w:space="0" w:color="auto"/>
              <w:bottom w:val="single" w:sz="4" w:space="0" w:color="auto"/>
              <w:right w:val="nil"/>
            </w:tcBorders>
            <w:shd w:val="clear" w:color="auto" w:fill="auto"/>
            <w:noWrap/>
            <w:vAlign w:val="center"/>
            <w:hideMark/>
          </w:tcPr>
          <w:p w14:paraId="0B340B62"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12.300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66A5703D"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105.200 </w:t>
            </w:r>
          </w:p>
        </w:tc>
      </w:tr>
      <w:tr w:rsidR="00060045" w:rsidRPr="00122DA4" w14:paraId="430ABAAF"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01FF7FEB"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P18</w:t>
            </w:r>
          </w:p>
        </w:tc>
        <w:tc>
          <w:tcPr>
            <w:tcW w:w="1531" w:type="dxa"/>
            <w:tcBorders>
              <w:top w:val="nil"/>
              <w:left w:val="nil"/>
              <w:bottom w:val="single" w:sz="4" w:space="0" w:color="auto"/>
              <w:right w:val="single" w:sz="8" w:space="0" w:color="auto"/>
            </w:tcBorders>
            <w:shd w:val="clear" w:color="auto" w:fill="auto"/>
            <w:noWrap/>
            <w:vAlign w:val="center"/>
            <w:hideMark/>
          </w:tcPr>
          <w:p w14:paraId="41DAFC77"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94.000 </w:t>
            </w:r>
          </w:p>
        </w:tc>
        <w:tc>
          <w:tcPr>
            <w:tcW w:w="1531" w:type="dxa"/>
            <w:tcBorders>
              <w:top w:val="nil"/>
              <w:left w:val="nil"/>
              <w:bottom w:val="single" w:sz="4" w:space="0" w:color="auto"/>
              <w:right w:val="nil"/>
            </w:tcBorders>
            <w:shd w:val="clear" w:color="auto" w:fill="auto"/>
            <w:noWrap/>
            <w:vAlign w:val="center"/>
            <w:hideMark/>
          </w:tcPr>
          <w:p w14:paraId="09142D83"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1</w:t>
            </w:r>
          </w:p>
        </w:tc>
        <w:tc>
          <w:tcPr>
            <w:tcW w:w="2129" w:type="dxa"/>
            <w:tcBorders>
              <w:top w:val="nil"/>
              <w:left w:val="single" w:sz="8" w:space="0" w:color="auto"/>
              <w:bottom w:val="single" w:sz="4" w:space="0" w:color="auto"/>
              <w:right w:val="nil"/>
            </w:tcBorders>
            <w:shd w:val="clear" w:color="auto" w:fill="auto"/>
            <w:noWrap/>
            <w:vAlign w:val="center"/>
            <w:hideMark/>
          </w:tcPr>
          <w:p w14:paraId="6622C19F"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2.050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5E6AD218"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91.950 </w:t>
            </w:r>
          </w:p>
        </w:tc>
      </w:tr>
      <w:tr w:rsidR="00060045" w:rsidRPr="00122DA4" w14:paraId="5657DE59"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0DA8AEDC"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P19</w:t>
            </w:r>
          </w:p>
        </w:tc>
        <w:tc>
          <w:tcPr>
            <w:tcW w:w="1531" w:type="dxa"/>
            <w:tcBorders>
              <w:top w:val="nil"/>
              <w:left w:val="nil"/>
              <w:bottom w:val="single" w:sz="4" w:space="0" w:color="auto"/>
              <w:right w:val="single" w:sz="8" w:space="0" w:color="auto"/>
            </w:tcBorders>
            <w:shd w:val="clear" w:color="auto" w:fill="auto"/>
            <w:noWrap/>
            <w:vAlign w:val="center"/>
            <w:hideMark/>
          </w:tcPr>
          <w:p w14:paraId="1B48D4E3"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188.000 </w:t>
            </w:r>
          </w:p>
        </w:tc>
        <w:tc>
          <w:tcPr>
            <w:tcW w:w="1531" w:type="dxa"/>
            <w:tcBorders>
              <w:top w:val="nil"/>
              <w:left w:val="nil"/>
              <w:bottom w:val="single" w:sz="4" w:space="0" w:color="auto"/>
              <w:right w:val="nil"/>
            </w:tcBorders>
            <w:shd w:val="clear" w:color="auto" w:fill="auto"/>
            <w:noWrap/>
            <w:vAlign w:val="center"/>
            <w:hideMark/>
          </w:tcPr>
          <w:p w14:paraId="541BCD53"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4</w:t>
            </w:r>
          </w:p>
        </w:tc>
        <w:tc>
          <w:tcPr>
            <w:tcW w:w="2129" w:type="dxa"/>
            <w:tcBorders>
              <w:top w:val="nil"/>
              <w:left w:val="single" w:sz="8" w:space="0" w:color="auto"/>
              <w:bottom w:val="single" w:sz="4" w:space="0" w:color="auto"/>
              <w:right w:val="nil"/>
            </w:tcBorders>
            <w:shd w:val="clear" w:color="auto" w:fill="auto"/>
            <w:noWrap/>
            <w:vAlign w:val="center"/>
            <w:hideMark/>
          </w:tcPr>
          <w:p w14:paraId="49A0C038"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8.200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36FB00BB"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179.800 </w:t>
            </w:r>
          </w:p>
        </w:tc>
      </w:tr>
      <w:tr w:rsidR="00060045" w:rsidRPr="00122DA4" w14:paraId="678C7FA5" w14:textId="77777777" w:rsidTr="000D227D">
        <w:trPr>
          <w:trHeight w:val="300"/>
          <w:jc w:val="right"/>
        </w:trPr>
        <w:tc>
          <w:tcPr>
            <w:tcW w:w="1266" w:type="dxa"/>
            <w:tcBorders>
              <w:top w:val="nil"/>
              <w:left w:val="single" w:sz="8" w:space="0" w:color="auto"/>
              <w:bottom w:val="single" w:sz="4" w:space="0" w:color="auto"/>
              <w:right w:val="single" w:sz="8" w:space="0" w:color="auto"/>
            </w:tcBorders>
            <w:shd w:val="clear" w:color="auto" w:fill="464443"/>
            <w:noWrap/>
            <w:vAlign w:val="center"/>
            <w:hideMark/>
          </w:tcPr>
          <w:p w14:paraId="03F9E310"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P20</w:t>
            </w:r>
          </w:p>
        </w:tc>
        <w:tc>
          <w:tcPr>
            <w:tcW w:w="1531" w:type="dxa"/>
            <w:tcBorders>
              <w:top w:val="nil"/>
              <w:left w:val="nil"/>
              <w:bottom w:val="single" w:sz="4" w:space="0" w:color="auto"/>
              <w:right w:val="single" w:sz="8" w:space="0" w:color="auto"/>
            </w:tcBorders>
            <w:shd w:val="clear" w:color="auto" w:fill="auto"/>
            <w:noWrap/>
            <w:vAlign w:val="center"/>
            <w:hideMark/>
          </w:tcPr>
          <w:p w14:paraId="2488916A"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164.500 </w:t>
            </w:r>
          </w:p>
        </w:tc>
        <w:tc>
          <w:tcPr>
            <w:tcW w:w="1531" w:type="dxa"/>
            <w:tcBorders>
              <w:top w:val="nil"/>
              <w:left w:val="nil"/>
              <w:bottom w:val="single" w:sz="4" w:space="0" w:color="auto"/>
              <w:right w:val="nil"/>
            </w:tcBorders>
            <w:shd w:val="clear" w:color="auto" w:fill="auto"/>
            <w:noWrap/>
            <w:vAlign w:val="center"/>
            <w:hideMark/>
          </w:tcPr>
          <w:p w14:paraId="263F569E"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1</w:t>
            </w:r>
          </w:p>
        </w:tc>
        <w:tc>
          <w:tcPr>
            <w:tcW w:w="2129" w:type="dxa"/>
            <w:tcBorders>
              <w:top w:val="nil"/>
              <w:left w:val="single" w:sz="8" w:space="0" w:color="auto"/>
              <w:bottom w:val="single" w:sz="4" w:space="0" w:color="auto"/>
              <w:right w:val="nil"/>
            </w:tcBorders>
            <w:shd w:val="clear" w:color="auto" w:fill="auto"/>
            <w:noWrap/>
            <w:vAlign w:val="center"/>
            <w:hideMark/>
          </w:tcPr>
          <w:p w14:paraId="66EAAD55"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2.050 </w:t>
            </w:r>
          </w:p>
        </w:tc>
        <w:tc>
          <w:tcPr>
            <w:tcW w:w="1701" w:type="dxa"/>
            <w:tcBorders>
              <w:top w:val="nil"/>
              <w:left w:val="single" w:sz="8" w:space="0" w:color="auto"/>
              <w:bottom w:val="single" w:sz="4" w:space="0" w:color="auto"/>
              <w:right w:val="single" w:sz="8" w:space="0" w:color="auto"/>
            </w:tcBorders>
            <w:shd w:val="clear" w:color="auto" w:fill="auto"/>
            <w:noWrap/>
            <w:vAlign w:val="center"/>
            <w:hideMark/>
          </w:tcPr>
          <w:p w14:paraId="54089016"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162.450 </w:t>
            </w:r>
          </w:p>
        </w:tc>
      </w:tr>
      <w:tr w:rsidR="00060045" w:rsidRPr="00122DA4" w14:paraId="578EEE47" w14:textId="77777777" w:rsidTr="000D227D">
        <w:trPr>
          <w:trHeight w:val="320"/>
          <w:jc w:val="right"/>
        </w:trPr>
        <w:tc>
          <w:tcPr>
            <w:tcW w:w="1266" w:type="dxa"/>
            <w:tcBorders>
              <w:top w:val="nil"/>
              <w:left w:val="single" w:sz="8" w:space="0" w:color="auto"/>
              <w:bottom w:val="single" w:sz="8" w:space="0" w:color="auto"/>
              <w:right w:val="single" w:sz="8" w:space="0" w:color="auto"/>
            </w:tcBorders>
            <w:shd w:val="clear" w:color="auto" w:fill="464443"/>
            <w:noWrap/>
            <w:vAlign w:val="center"/>
            <w:hideMark/>
          </w:tcPr>
          <w:p w14:paraId="1409CD1D" w14:textId="77777777" w:rsidR="00060045" w:rsidRPr="00122DA4" w:rsidRDefault="00060045" w:rsidP="008D26E7">
            <w:pPr>
              <w:jc w:val="center"/>
              <w:rPr>
                <w:rFonts w:ascii="Times New Roman" w:eastAsia="Times New Roman" w:hAnsi="Times New Roman" w:cs="Times New Roman"/>
                <w:b/>
                <w:bCs/>
                <w:color w:val="FFFFFF" w:themeColor="background1"/>
              </w:rPr>
            </w:pPr>
            <w:r w:rsidRPr="00122DA4">
              <w:rPr>
                <w:rFonts w:ascii="Times New Roman" w:eastAsia="Times New Roman" w:hAnsi="Times New Roman" w:cs="Times New Roman"/>
                <w:b/>
                <w:bCs/>
                <w:color w:val="FFFFFF" w:themeColor="background1"/>
              </w:rPr>
              <w:t>P21</w:t>
            </w:r>
          </w:p>
        </w:tc>
        <w:tc>
          <w:tcPr>
            <w:tcW w:w="1531" w:type="dxa"/>
            <w:tcBorders>
              <w:top w:val="nil"/>
              <w:left w:val="nil"/>
              <w:bottom w:val="single" w:sz="8" w:space="0" w:color="auto"/>
              <w:right w:val="single" w:sz="8" w:space="0" w:color="auto"/>
            </w:tcBorders>
            <w:shd w:val="clear" w:color="auto" w:fill="auto"/>
            <w:noWrap/>
            <w:vAlign w:val="center"/>
            <w:hideMark/>
          </w:tcPr>
          <w:p w14:paraId="570E81CA"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94.000 </w:t>
            </w:r>
          </w:p>
        </w:tc>
        <w:tc>
          <w:tcPr>
            <w:tcW w:w="1531" w:type="dxa"/>
            <w:tcBorders>
              <w:top w:val="nil"/>
              <w:left w:val="nil"/>
              <w:bottom w:val="single" w:sz="8" w:space="0" w:color="auto"/>
              <w:right w:val="nil"/>
            </w:tcBorders>
            <w:shd w:val="clear" w:color="auto" w:fill="auto"/>
            <w:noWrap/>
            <w:vAlign w:val="center"/>
            <w:hideMark/>
          </w:tcPr>
          <w:p w14:paraId="6295FB52"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1</w:t>
            </w:r>
          </w:p>
        </w:tc>
        <w:tc>
          <w:tcPr>
            <w:tcW w:w="2129" w:type="dxa"/>
            <w:tcBorders>
              <w:top w:val="nil"/>
              <w:left w:val="single" w:sz="8" w:space="0" w:color="auto"/>
              <w:bottom w:val="single" w:sz="8" w:space="0" w:color="auto"/>
              <w:right w:val="nil"/>
            </w:tcBorders>
            <w:shd w:val="clear" w:color="auto" w:fill="auto"/>
            <w:noWrap/>
            <w:vAlign w:val="center"/>
            <w:hideMark/>
          </w:tcPr>
          <w:p w14:paraId="2ED769EF" w14:textId="77777777" w:rsidR="00060045" w:rsidRPr="00122DA4" w:rsidRDefault="00060045" w:rsidP="008D26E7">
            <w:pPr>
              <w:jc w:val="center"/>
              <w:rPr>
                <w:rFonts w:ascii="Times New Roman" w:eastAsia="Times New Roman" w:hAnsi="Times New Roman" w:cs="Times New Roman"/>
                <w:color w:val="000000"/>
              </w:rPr>
            </w:pPr>
            <w:r w:rsidRPr="00122DA4">
              <w:rPr>
                <w:rFonts w:ascii="Times New Roman" w:eastAsia="Times New Roman" w:hAnsi="Times New Roman" w:cs="Times New Roman"/>
                <w:color w:val="000000"/>
              </w:rPr>
              <w:t xml:space="preserve"> 2.050 </w:t>
            </w:r>
          </w:p>
        </w:tc>
        <w:tc>
          <w:tcPr>
            <w:tcW w:w="1701" w:type="dxa"/>
            <w:tcBorders>
              <w:top w:val="nil"/>
              <w:left w:val="single" w:sz="8" w:space="0" w:color="auto"/>
              <w:bottom w:val="single" w:sz="8" w:space="0" w:color="auto"/>
              <w:right w:val="single" w:sz="8" w:space="0" w:color="auto"/>
            </w:tcBorders>
            <w:shd w:val="clear" w:color="auto" w:fill="auto"/>
            <w:noWrap/>
            <w:vAlign w:val="center"/>
            <w:hideMark/>
          </w:tcPr>
          <w:p w14:paraId="1907B3F1" w14:textId="77777777" w:rsidR="00060045" w:rsidRPr="00122DA4" w:rsidRDefault="00060045" w:rsidP="00060045">
            <w:pPr>
              <w:pStyle w:val="Prrafodelista"/>
              <w:numPr>
                <w:ilvl w:val="1"/>
                <w:numId w:val="1"/>
              </w:numPr>
              <w:spacing w:line="240" w:lineRule="auto"/>
              <w:contextualSpacing w:val="0"/>
              <w:jc w:val="center"/>
              <w:rPr>
                <w:rFonts w:ascii="Times New Roman" w:eastAsia="Times New Roman" w:hAnsi="Times New Roman" w:cs="Times New Roman"/>
                <w:color w:val="000000"/>
                <w:sz w:val="24"/>
                <w:szCs w:val="24"/>
                <w:lang w:val="es-ES_tradnl"/>
              </w:rPr>
            </w:pPr>
          </w:p>
        </w:tc>
      </w:tr>
    </w:tbl>
    <w:p w14:paraId="21580FCF" w14:textId="77777777" w:rsidR="00060045" w:rsidRDefault="00060045" w:rsidP="00060045">
      <w:pPr>
        <w:ind w:firstLine="708"/>
        <w:rPr>
          <w:rFonts w:ascii="Times New Roman" w:eastAsia="Times New Roman" w:hAnsi="Times New Roman" w:cs="Times New Roman"/>
          <w:b/>
          <w:color w:val="1F4D78" w:themeColor="accent1" w:themeShade="7F"/>
        </w:rPr>
      </w:pPr>
    </w:p>
    <w:p w14:paraId="50635779" w14:textId="77777777" w:rsidR="00060045" w:rsidRDefault="00060045" w:rsidP="00D703C7">
      <w:pPr>
        <w:spacing w:line="300" w:lineRule="auto"/>
        <w:jc w:val="both"/>
        <w:rPr>
          <w:rFonts w:ascii="Times New Roman" w:eastAsia="Times New Roman" w:hAnsi="Times New Roman" w:cs="Times New Roman"/>
        </w:rPr>
      </w:pPr>
    </w:p>
    <w:p w14:paraId="78B1F86D" w14:textId="77777777" w:rsidR="00316EF5" w:rsidRDefault="00316EF5" w:rsidP="00D703C7">
      <w:pPr>
        <w:spacing w:line="300" w:lineRule="auto"/>
        <w:jc w:val="both"/>
        <w:rPr>
          <w:rFonts w:ascii="Times New Roman" w:eastAsia="Times New Roman" w:hAnsi="Times New Roman" w:cs="Times New Roman"/>
        </w:rPr>
      </w:pPr>
    </w:p>
    <w:p w14:paraId="5E9458AB" w14:textId="77777777" w:rsidR="00316EF5" w:rsidRDefault="00316EF5" w:rsidP="00D703C7">
      <w:pPr>
        <w:spacing w:line="300" w:lineRule="auto"/>
        <w:jc w:val="both"/>
        <w:rPr>
          <w:rFonts w:ascii="Times New Roman" w:eastAsia="Times New Roman" w:hAnsi="Times New Roman" w:cs="Times New Roman"/>
        </w:rPr>
      </w:pPr>
    </w:p>
    <w:p w14:paraId="7C1A87B0" w14:textId="77777777" w:rsidR="00316EF5" w:rsidRDefault="00316EF5" w:rsidP="00D703C7">
      <w:pPr>
        <w:spacing w:line="300" w:lineRule="auto"/>
        <w:jc w:val="both"/>
        <w:rPr>
          <w:rFonts w:ascii="Times New Roman" w:eastAsia="Times New Roman" w:hAnsi="Times New Roman" w:cs="Times New Roman"/>
        </w:rPr>
      </w:pPr>
    </w:p>
    <w:p w14:paraId="20D45689" w14:textId="77777777" w:rsidR="00316EF5" w:rsidRDefault="00316EF5" w:rsidP="00D703C7">
      <w:pPr>
        <w:spacing w:line="300" w:lineRule="auto"/>
        <w:jc w:val="both"/>
        <w:rPr>
          <w:rFonts w:ascii="Times New Roman" w:eastAsia="Times New Roman" w:hAnsi="Times New Roman" w:cs="Times New Roman"/>
        </w:rPr>
      </w:pPr>
    </w:p>
    <w:p w14:paraId="0D089951" w14:textId="77777777" w:rsidR="00316EF5" w:rsidRDefault="00316EF5" w:rsidP="00D703C7">
      <w:pPr>
        <w:spacing w:line="300" w:lineRule="auto"/>
        <w:jc w:val="both"/>
        <w:rPr>
          <w:rFonts w:ascii="Times New Roman" w:eastAsia="Times New Roman" w:hAnsi="Times New Roman" w:cs="Times New Roman"/>
        </w:rPr>
      </w:pPr>
    </w:p>
    <w:p w14:paraId="1DEE8036" w14:textId="77777777" w:rsidR="00316EF5" w:rsidRDefault="00316EF5" w:rsidP="00D703C7">
      <w:pPr>
        <w:spacing w:line="300" w:lineRule="auto"/>
        <w:jc w:val="both"/>
        <w:rPr>
          <w:rFonts w:ascii="Times New Roman" w:eastAsia="Times New Roman" w:hAnsi="Times New Roman" w:cs="Times New Roman"/>
        </w:rPr>
      </w:pPr>
    </w:p>
    <w:p w14:paraId="61B94B8A" w14:textId="77777777" w:rsidR="00316EF5" w:rsidRDefault="00316EF5" w:rsidP="00D703C7">
      <w:pPr>
        <w:spacing w:line="300" w:lineRule="auto"/>
        <w:jc w:val="both"/>
        <w:rPr>
          <w:rFonts w:ascii="Times New Roman" w:eastAsia="Times New Roman" w:hAnsi="Times New Roman" w:cs="Times New Roman"/>
        </w:rPr>
      </w:pPr>
    </w:p>
    <w:p w14:paraId="1C93E89E" w14:textId="77777777" w:rsidR="00316EF5" w:rsidRDefault="00316EF5" w:rsidP="00D703C7">
      <w:pPr>
        <w:spacing w:line="300" w:lineRule="auto"/>
        <w:jc w:val="both"/>
        <w:rPr>
          <w:rFonts w:ascii="Times New Roman" w:eastAsia="Times New Roman" w:hAnsi="Times New Roman" w:cs="Times New Roman"/>
        </w:rPr>
      </w:pPr>
    </w:p>
    <w:p w14:paraId="714FB60F" w14:textId="77777777" w:rsidR="00316EF5" w:rsidRDefault="00316EF5" w:rsidP="00D703C7">
      <w:pPr>
        <w:spacing w:line="300" w:lineRule="auto"/>
        <w:jc w:val="both"/>
        <w:rPr>
          <w:rFonts w:ascii="Times New Roman" w:eastAsia="Times New Roman" w:hAnsi="Times New Roman" w:cs="Times New Roman"/>
        </w:rPr>
      </w:pPr>
    </w:p>
    <w:p w14:paraId="1A08544A" w14:textId="77777777" w:rsidR="00316EF5" w:rsidRDefault="00316EF5" w:rsidP="00D703C7">
      <w:pPr>
        <w:spacing w:line="300" w:lineRule="auto"/>
        <w:jc w:val="both"/>
        <w:rPr>
          <w:rFonts w:ascii="Times New Roman" w:eastAsia="Times New Roman" w:hAnsi="Times New Roman" w:cs="Times New Roman"/>
        </w:rPr>
      </w:pPr>
    </w:p>
    <w:p w14:paraId="7E512EC7" w14:textId="77777777" w:rsidR="00316EF5" w:rsidRDefault="00316EF5" w:rsidP="00316EF5">
      <w:pPr>
        <w:widowControl w:val="0"/>
        <w:jc w:val="both"/>
        <w:rPr>
          <w:rFonts w:ascii="Times New Roman" w:eastAsia="Times New Roman" w:hAnsi="Times New Roman" w:cs="Times New Roman"/>
        </w:rPr>
      </w:pPr>
    </w:p>
    <w:p w14:paraId="0B7C917D" w14:textId="77777777" w:rsidR="00316EF5" w:rsidRDefault="00316EF5" w:rsidP="00316EF5">
      <w:pPr>
        <w:widowControl w:val="0"/>
        <w:jc w:val="both"/>
        <w:rPr>
          <w:rFonts w:ascii="Times New Roman" w:eastAsia="Times New Roman" w:hAnsi="Times New Roman" w:cs="Times New Roman"/>
        </w:rPr>
      </w:pPr>
    </w:p>
    <w:p w14:paraId="11FEE22B" w14:textId="66D69E3A" w:rsidR="00316EF5" w:rsidRPr="00523332" w:rsidRDefault="00316EF5" w:rsidP="00316EF5">
      <w:pPr>
        <w:pStyle w:val="Ttulo1"/>
        <w:rPr>
          <w:rFonts w:eastAsia="Times New Roman"/>
          <w:color w:val="000000" w:themeColor="text1"/>
        </w:rPr>
      </w:pPr>
      <w:bookmarkStart w:id="8" w:name="_Toc530364753"/>
      <w:r w:rsidRPr="00523332">
        <w:rPr>
          <w:noProof/>
          <w:lang w:eastAsia="es-ES_tradnl"/>
        </w:rPr>
        <mc:AlternateContent>
          <mc:Choice Requires="wps">
            <w:drawing>
              <wp:anchor distT="0" distB="0" distL="114300" distR="114300" simplePos="0" relativeHeight="251678720" behindDoc="1" locked="0" layoutInCell="1" allowOverlap="1" wp14:anchorId="7A373FB1" wp14:editId="33A2083C">
                <wp:simplePos x="0" y="0"/>
                <wp:positionH relativeFrom="column">
                  <wp:posOffset>-1141920</wp:posOffset>
                </wp:positionH>
                <wp:positionV relativeFrom="paragraph">
                  <wp:posOffset>-96606</wp:posOffset>
                </wp:positionV>
                <wp:extent cx="4228019" cy="360000"/>
                <wp:effectExtent l="0" t="0" r="0" b="0"/>
                <wp:wrapNone/>
                <wp:docPr id="10" name="Rectángulo 10"/>
                <wp:cNvGraphicFramePr/>
                <a:graphic xmlns:a="http://schemas.openxmlformats.org/drawingml/2006/main">
                  <a:graphicData uri="http://schemas.microsoft.com/office/word/2010/wordprocessingShape">
                    <wps:wsp>
                      <wps:cNvSpPr/>
                      <wps:spPr>
                        <a:xfrm>
                          <a:off x="0" y="0"/>
                          <a:ext cx="4228019" cy="360000"/>
                        </a:xfrm>
                        <a:prstGeom prst="rect">
                          <a:avLst/>
                        </a:prstGeom>
                        <a:solidFill>
                          <a:srgbClr val="9000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0F029" id="Rect_x00e1_ngulo_x0020_10" o:spid="_x0000_s1026" style="position:absolute;margin-left:-89.9pt;margin-top:-7.55pt;width:332.9pt;height:28.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" fillcolor="#90001b" stroked="f" strokeweight="1pt"/>
            </w:pict>
          </mc:Fallback>
        </mc:AlternateContent>
      </w:r>
      <w:r>
        <w:rPr>
          <w:lang w:eastAsia="es-ES_tradnl"/>
        </w:rPr>
        <w:t>ANÁ</w:t>
      </w:r>
      <w:r w:rsidR="00BC4181">
        <w:rPr>
          <w:lang w:eastAsia="es-ES_tradnl"/>
        </w:rPr>
        <w:t>LISIS BIBLIOGRÁFICO</w:t>
      </w:r>
      <w:bookmarkEnd w:id="8"/>
    </w:p>
    <w:p w14:paraId="44E6325D" w14:textId="77777777" w:rsidR="00316EF5" w:rsidRDefault="00316EF5" w:rsidP="00316EF5">
      <w:pPr>
        <w:widowControl w:val="0"/>
        <w:jc w:val="both"/>
        <w:rPr>
          <w:rFonts w:ascii="Times New Roman" w:eastAsia="Times New Roman" w:hAnsi="Times New Roman" w:cs="Times New Roman"/>
        </w:rPr>
      </w:pPr>
    </w:p>
    <w:p w14:paraId="277C2F1B" w14:textId="77777777" w:rsidR="00094DB4" w:rsidRDefault="00094DB4" w:rsidP="00316EF5">
      <w:pPr>
        <w:widowControl w:val="0"/>
        <w:jc w:val="both"/>
        <w:rPr>
          <w:rFonts w:ascii="Times New Roman" w:eastAsia="Times New Roman" w:hAnsi="Times New Roman" w:cs="Times New Roman"/>
        </w:rPr>
      </w:pPr>
    </w:p>
    <w:p w14:paraId="36299010" w14:textId="5E96C258" w:rsidR="00316EF5" w:rsidRPr="00094DB4" w:rsidRDefault="00316EF5" w:rsidP="00094DB4">
      <w:pPr>
        <w:spacing w:line="300" w:lineRule="auto"/>
        <w:ind w:firstLine="708"/>
        <w:jc w:val="both"/>
        <w:rPr>
          <w:rFonts w:ascii="Times New Roman" w:hAnsi="Times New Roman" w:cs="Times New Roman"/>
        </w:rPr>
      </w:pPr>
      <w:r w:rsidRPr="00094DB4">
        <w:rPr>
          <w:rFonts w:ascii="Times New Roman" w:hAnsi="Times New Roman" w:cs="Times New Roman"/>
        </w:rPr>
        <w:t xml:space="preserve">Para abordar </w:t>
      </w:r>
      <w:r w:rsidR="00BC4181" w:rsidRPr="00094DB4">
        <w:rPr>
          <w:rFonts w:ascii="Times New Roman" w:hAnsi="Times New Roman" w:cs="Times New Roman"/>
        </w:rPr>
        <w:t>el</w:t>
      </w:r>
      <w:r w:rsidRPr="00094DB4">
        <w:rPr>
          <w:rFonts w:ascii="Times New Roman" w:hAnsi="Times New Roman" w:cs="Times New Roman"/>
        </w:rPr>
        <w:t xml:space="preserve"> problema</w:t>
      </w:r>
      <w:r w:rsidR="00BC4181" w:rsidRPr="00094DB4">
        <w:rPr>
          <w:rFonts w:ascii="Times New Roman" w:hAnsi="Times New Roman" w:cs="Times New Roman"/>
        </w:rPr>
        <w:t xml:space="preserve"> de la compañía forestal</w:t>
      </w:r>
      <w:r w:rsidRPr="00094DB4">
        <w:rPr>
          <w:rFonts w:ascii="Times New Roman" w:hAnsi="Times New Roman" w:cs="Times New Roman"/>
        </w:rPr>
        <w:t xml:space="preserve">, </w:t>
      </w:r>
      <w:r w:rsidR="00BC4181" w:rsidRPr="00094DB4">
        <w:rPr>
          <w:rFonts w:ascii="Times New Roman" w:hAnsi="Times New Roman" w:cs="Times New Roman"/>
        </w:rPr>
        <w:t>se ha realizado una investigación</w:t>
      </w:r>
      <w:r w:rsidRPr="00094DB4">
        <w:rPr>
          <w:rFonts w:ascii="Times New Roman" w:hAnsi="Times New Roman" w:cs="Times New Roman"/>
        </w:rPr>
        <w:t xml:space="preserve"> acerca del estado del arte del </w:t>
      </w:r>
      <w:r w:rsidRPr="00094DB4">
        <w:rPr>
          <w:rFonts w:ascii="Times New Roman" w:hAnsi="Times New Roman" w:cs="Times New Roman"/>
          <w:i/>
        </w:rPr>
        <w:t>Cutting Stock</w:t>
      </w:r>
      <w:r w:rsidRPr="00094DB4">
        <w:rPr>
          <w:rFonts w:ascii="Times New Roman" w:hAnsi="Times New Roman" w:cs="Times New Roman"/>
        </w:rPr>
        <w:t xml:space="preserve"> y </w:t>
      </w:r>
      <w:r w:rsidRPr="00094DB4">
        <w:rPr>
          <w:rFonts w:ascii="Times New Roman" w:hAnsi="Times New Roman" w:cs="Times New Roman"/>
          <w:i/>
        </w:rPr>
        <w:t>Pricing</w:t>
      </w:r>
      <w:r w:rsidR="00BC4181" w:rsidRPr="00094DB4">
        <w:rPr>
          <w:rFonts w:ascii="Times New Roman" w:hAnsi="Times New Roman" w:cs="Times New Roman"/>
        </w:rPr>
        <w:t>. Un análisis de cuatro</w:t>
      </w:r>
      <w:r w:rsidRPr="00094DB4">
        <w:rPr>
          <w:rFonts w:ascii="Times New Roman" w:hAnsi="Times New Roman" w:cs="Times New Roman"/>
        </w:rPr>
        <w:t xml:space="preserve"> textos distintos </w:t>
      </w:r>
      <w:r w:rsidR="00BC4181" w:rsidRPr="00094DB4">
        <w:rPr>
          <w:rFonts w:ascii="Times New Roman" w:hAnsi="Times New Roman" w:cs="Times New Roman"/>
        </w:rPr>
        <w:t>ha entregado</w:t>
      </w:r>
      <w:r w:rsidRPr="00094DB4">
        <w:rPr>
          <w:rFonts w:ascii="Times New Roman" w:hAnsi="Times New Roman" w:cs="Times New Roman"/>
        </w:rPr>
        <w:t xml:space="preserve"> información sobre cómo son tratados problemas similares en la actualidad, </w:t>
      </w:r>
      <w:r w:rsidR="00BC4181" w:rsidRPr="00094DB4">
        <w:rPr>
          <w:rFonts w:ascii="Times New Roman" w:hAnsi="Times New Roman" w:cs="Times New Roman"/>
        </w:rPr>
        <w:t>ideas que pueden inspirar y guiar</w:t>
      </w:r>
      <w:r w:rsidRPr="00094DB4">
        <w:rPr>
          <w:rFonts w:ascii="Times New Roman" w:hAnsi="Times New Roman" w:cs="Times New Roman"/>
        </w:rPr>
        <w:t xml:space="preserve"> </w:t>
      </w:r>
      <w:r w:rsidR="00BC4181" w:rsidRPr="00094DB4">
        <w:rPr>
          <w:rFonts w:ascii="Times New Roman" w:hAnsi="Times New Roman" w:cs="Times New Roman"/>
        </w:rPr>
        <w:t>la construcción del</w:t>
      </w:r>
      <w:r w:rsidRPr="00094DB4">
        <w:rPr>
          <w:rFonts w:ascii="Times New Roman" w:hAnsi="Times New Roman" w:cs="Times New Roman"/>
        </w:rPr>
        <w:t xml:space="preserve"> enfoque solución</w:t>
      </w:r>
      <w:r w:rsidR="00BC4181" w:rsidRPr="00094DB4">
        <w:rPr>
          <w:rFonts w:ascii="Times New Roman" w:hAnsi="Times New Roman" w:cs="Times New Roman"/>
        </w:rPr>
        <w:t xml:space="preserve"> propuesto en este informe</w:t>
      </w:r>
      <w:r w:rsidRPr="00094DB4">
        <w:rPr>
          <w:rFonts w:ascii="Times New Roman" w:hAnsi="Times New Roman" w:cs="Times New Roman"/>
        </w:rPr>
        <w:t>. Los textos fueron los siguientes:</w:t>
      </w:r>
    </w:p>
    <w:p w14:paraId="5524B791" w14:textId="77777777" w:rsidR="00316EF5" w:rsidRPr="00094DB4" w:rsidRDefault="00316EF5" w:rsidP="00094DB4">
      <w:pPr>
        <w:spacing w:line="300" w:lineRule="auto"/>
        <w:jc w:val="both"/>
        <w:rPr>
          <w:rFonts w:ascii="Times New Roman" w:hAnsi="Times New Roman" w:cs="Times New Roman"/>
        </w:rPr>
      </w:pPr>
    </w:p>
    <w:p w14:paraId="7CA32B62" w14:textId="77777777" w:rsidR="00316EF5" w:rsidRPr="00094DB4" w:rsidRDefault="00316EF5" w:rsidP="00094DB4">
      <w:pPr>
        <w:pStyle w:val="Prrafodelista"/>
        <w:numPr>
          <w:ilvl w:val="0"/>
          <w:numId w:val="6"/>
        </w:numPr>
        <w:spacing w:line="300" w:lineRule="auto"/>
        <w:ind w:left="0" w:hanging="284"/>
        <w:jc w:val="both"/>
        <w:rPr>
          <w:rFonts w:ascii="Times New Roman" w:hAnsi="Times New Roman" w:cs="Times New Roman"/>
          <w:sz w:val="24"/>
          <w:szCs w:val="24"/>
        </w:rPr>
      </w:pPr>
      <w:r w:rsidRPr="00094DB4">
        <w:rPr>
          <w:rFonts w:ascii="Times New Roman" w:hAnsi="Times New Roman" w:cs="Times New Roman"/>
          <w:i/>
          <w:sz w:val="24"/>
          <w:szCs w:val="24"/>
        </w:rPr>
        <w:t>Decomposition methods for the lot-sizing and cutting stock problems in paper industries</w:t>
      </w:r>
      <w:r w:rsidRPr="00094DB4">
        <w:rPr>
          <w:rFonts w:ascii="Times New Roman" w:hAnsi="Times New Roman" w:cs="Times New Roman"/>
          <w:sz w:val="24"/>
          <w:szCs w:val="24"/>
        </w:rPr>
        <w:t xml:space="preserve"> (Leao, Furlan y Toledo, 2017).</w:t>
      </w:r>
    </w:p>
    <w:p w14:paraId="1AC45C85" w14:textId="77777777" w:rsidR="00316EF5" w:rsidRPr="00094DB4" w:rsidRDefault="00316EF5" w:rsidP="00094DB4">
      <w:pPr>
        <w:spacing w:line="300" w:lineRule="auto"/>
        <w:jc w:val="both"/>
        <w:rPr>
          <w:rFonts w:ascii="Times New Roman" w:hAnsi="Times New Roman" w:cs="Times New Roman"/>
        </w:rPr>
      </w:pPr>
      <w:r w:rsidRPr="00094DB4">
        <w:rPr>
          <w:rFonts w:ascii="Times New Roman" w:hAnsi="Times New Roman" w:cs="Times New Roman"/>
        </w:rPr>
        <w:tab/>
      </w:r>
    </w:p>
    <w:p w14:paraId="7A1E0EFD" w14:textId="392E3092" w:rsidR="00316EF5" w:rsidRPr="00094DB4" w:rsidRDefault="00316EF5" w:rsidP="00094DB4">
      <w:pPr>
        <w:spacing w:line="300" w:lineRule="auto"/>
        <w:ind w:firstLine="708"/>
        <w:jc w:val="both"/>
        <w:rPr>
          <w:rFonts w:ascii="Times New Roman" w:hAnsi="Times New Roman" w:cs="Times New Roman"/>
        </w:rPr>
      </w:pPr>
      <w:r w:rsidRPr="00094DB4">
        <w:rPr>
          <w:rFonts w:ascii="Times New Roman" w:hAnsi="Times New Roman" w:cs="Times New Roman"/>
        </w:rPr>
        <w:t xml:space="preserve">En este artículo se integran 2 problemas, </w:t>
      </w:r>
      <w:r w:rsidRPr="00094DB4">
        <w:rPr>
          <w:rFonts w:ascii="Times New Roman" w:hAnsi="Times New Roman" w:cs="Times New Roman"/>
          <w:i/>
        </w:rPr>
        <w:t>Cutting Stock</w:t>
      </w:r>
      <w:r w:rsidRPr="00094DB4">
        <w:rPr>
          <w:rFonts w:ascii="Times New Roman" w:hAnsi="Times New Roman" w:cs="Times New Roman"/>
        </w:rPr>
        <w:t xml:space="preserve"> y </w:t>
      </w:r>
      <w:r w:rsidRPr="00094DB4">
        <w:rPr>
          <w:rFonts w:ascii="Times New Roman" w:hAnsi="Times New Roman" w:cs="Times New Roman"/>
          <w:i/>
        </w:rPr>
        <w:t>Lot Sizing</w:t>
      </w:r>
      <w:r w:rsidR="003C71BD" w:rsidRPr="00094DB4">
        <w:rPr>
          <w:rFonts w:ascii="Times New Roman" w:hAnsi="Times New Roman" w:cs="Times New Roman"/>
        </w:rPr>
        <w:t xml:space="preserve">. Se presentan tres </w:t>
      </w:r>
      <w:r w:rsidRPr="00094DB4">
        <w:rPr>
          <w:rFonts w:ascii="Times New Roman" w:hAnsi="Times New Roman" w:cs="Times New Roman"/>
        </w:rPr>
        <w:t>enfoques matemáticos para resolver el problema. En primer lugar, se utiliza el método de generación de columnas para abordar la relajación lineal de cada uno de ellos. Luego</w:t>
      </w:r>
      <w:r w:rsidR="00BC4181" w:rsidRPr="00094DB4">
        <w:rPr>
          <w:rFonts w:ascii="Times New Roman" w:hAnsi="Times New Roman" w:cs="Times New Roman"/>
        </w:rPr>
        <w:t>, se aplica</w:t>
      </w:r>
      <w:r w:rsidRPr="00094DB4">
        <w:rPr>
          <w:rFonts w:ascii="Times New Roman" w:hAnsi="Times New Roman" w:cs="Times New Roman"/>
        </w:rPr>
        <w:t xml:space="preserve"> una heurística de redondeo simple para determinar soluciones enteras. </w:t>
      </w:r>
      <w:r w:rsidR="00BC4181" w:rsidRPr="00094DB4">
        <w:rPr>
          <w:rFonts w:ascii="Times New Roman" w:hAnsi="Times New Roman" w:cs="Times New Roman"/>
        </w:rPr>
        <w:t xml:space="preserve">Dicha </w:t>
      </w:r>
      <w:r w:rsidRPr="00094DB4">
        <w:rPr>
          <w:rFonts w:ascii="Times New Roman" w:hAnsi="Times New Roman" w:cs="Times New Roman"/>
        </w:rPr>
        <w:t>heurística consiste en resolver el problema maestro restringido entero, con las columnas uti</w:t>
      </w:r>
      <w:r w:rsidR="00BC4181" w:rsidRPr="00094DB4">
        <w:rPr>
          <w:rFonts w:ascii="Times New Roman" w:hAnsi="Times New Roman" w:cs="Times New Roman"/>
        </w:rPr>
        <w:t>lizadas de tal forma que permita</w:t>
      </w:r>
      <w:r w:rsidRPr="00094DB4">
        <w:rPr>
          <w:rFonts w:ascii="Times New Roman" w:hAnsi="Times New Roman" w:cs="Times New Roman"/>
        </w:rPr>
        <w:t xml:space="preserve">n solucionar la relajación lineal de manera óptima. </w:t>
      </w:r>
    </w:p>
    <w:p w14:paraId="26D9F282" w14:textId="77777777" w:rsidR="003C71BD" w:rsidRPr="00094DB4" w:rsidRDefault="003C71BD" w:rsidP="00094DB4">
      <w:pPr>
        <w:spacing w:line="300" w:lineRule="auto"/>
        <w:jc w:val="both"/>
        <w:rPr>
          <w:rFonts w:ascii="Times New Roman" w:hAnsi="Times New Roman" w:cs="Times New Roman"/>
        </w:rPr>
      </w:pPr>
    </w:p>
    <w:p w14:paraId="6E31F459" w14:textId="48732F96" w:rsidR="00316EF5" w:rsidRPr="00094DB4" w:rsidRDefault="00316EF5" w:rsidP="00094DB4">
      <w:pPr>
        <w:spacing w:line="300" w:lineRule="auto"/>
        <w:ind w:firstLine="708"/>
        <w:jc w:val="both"/>
        <w:rPr>
          <w:rFonts w:ascii="Times New Roman" w:hAnsi="Times New Roman" w:cs="Times New Roman"/>
        </w:rPr>
      </w:pPr>
      <w:r w:rsidRPr="00094DB4">
        <w:rPr>
          <w:rFonts w:ascii="Times New Roman" w:hAnsi="Times New Roman" w:cs="Times New Roman"/>
        </w:rPr>
        <w:t xml:space="preserve">Este texto </w:t>
      </w:r>
      <w:r w:rsidR="00BC4181" w:rsidRPr="00094DB4">
        <w:rPr>
          <w:rFonts w:ascii="Times New Roman" w:hAnsi="Times New Roman" w:cs="Times New Roman"/>
        </w:rPr>
        <w:t>proporciona</w:t>
      </w:r>
      <w:r w:rsidRPr="00094DB4">
        <w:rPr>
          <w:rFonts w:ascii="Times New Roman" w:hAnsi="Times New Roman" w:cs="Times New Roman"/>
        </w:rPr>
        <w:t xml:space="preserve"> formas para integrar problemas que a lo largo de la literatura se han resuelto de manera independiente, al igual </w:t>
      </w:r>
      <w:r w:rsidR="00BC4181" w:rsidRPr="00094DB4">
        <w:rPr>
          <w:rFonts w:ascii="Times New Roman" w:hAnsi="Times New Roman" w:cs="Times New Roman"/>
        </w:rPr>
        <w:t>que la problemática presente en este informe</w:t>
      </w:r>
      <w:r w:rsidRPr="00094DB4">
        <w:rPr>
          <w:rFonts w:ascii="Times New Roman" w:hAnsi="Times New Roman" w:cs="Times New Roman"/>
        </w:rPr>
        <w:t xml:space="preserve">. Además entrega una solución con una base de datos específica que puede </w:t>
      </w:r>
      <w:r w:rsidR="00BC4181" w:rsidRPr="00094DB4">
        <w:rPr>
          <w:rFonts w:ascii="Times New Roman" w:hAnsi="Times New Roman" w:cs="Times New Roman"/>
        </w:rPr>
        <w:t>ser útil en el desarrollo del enfoque solución</w:t>
      </w:r>
      <w:r w:rsidRPr="00094DB4">
        <w:rPr>
          <w:rFonts w:ascii="Times New Roman" w:hAnsi="Times New Roman" w:cs="Times New Roman"/>
        </w:rPr>
        <w:t>.</w:t>
      </w:r>
    </w:p>
    <w:p w14:paraId="4AA5DBA0" w14:textId="77777777" w:rsidR="00316EF5" w:rsidRPr="00094DB4" w:rsidRDefault="00316EF5" w:rsidP="00094DB4">
      <w:pPr>
        <w:spacing w:line="300" w:lineRule="auto"/>
        <w:jc w:val="both"/>
        <w:rPr>
          <w:rFonts w:ascii="Times New Roman" w:hAnsi="Times New Roman" w:cs="Times New Roman"/>
        </w:rPr>
      </w:pPr>
    </w:p>
    <w:p w14:paraId="57E767FC" w14:textId="77777777" w:rsidR="00316EF5" w:rsidRPr="00094DB4" w:rsidRDefault="00316EF5" w:rsidP="00094DB4">
      <w:pPr>
        <w:pStyle w:val="Prrafodelista"/>
        <w:numPr>
          <w:ilvl w:val="0"/>
          <w:numId w:val="6"/>
        </w:numPr>
        <w:spacing w:line="300" w:lineRule="auto"/>
        <w:ind w:left="0" w:hanging="284"/>
        <w:jc w:val="both"/>
        <w:rPr>
          <w:rFonts w:ascii="Times New Roman" w:hAnsi="Times New Roman" w:cs="Times New Roman"/>
          <w:sz w:val="24"/>
          <w:szCs w:val="24"/>
        </w:rPr>
      </w:pPr>
      <w:r w:rsidRPr="00094DB4">
        <w:rPr>
          <w:rFonts w:ascii="Times New Roman" w:hAnsi="Times New Roman" w:cs="Times New Roman"/>
          <w:i/>
          <w:sz w:val="24"/>
          <w:szCs w:val="24"/>
        </w:rPr>
        <w:t xml:space="preserve">Bin packing and cutting stock problems: Mathematical models and exact algorithms </w:t>
      </w:r>
      <w:r w:rsidRPr="00094DB4">
        <w:rPr>
          <w:rFonts w:ascii="Times New Roman" w:hAnsi="Times New Roman" w:cs="Times New Roman"/>
          <w:sz w:val="24"/>
          <w:szCs w:val="24"/>
        </w:rPr>
        <w:t>(Delorme, Iori y Martello, 2016).</w:t>
      </w:r>
    </w:p>
    <w:p w14:paraId="638D06BC" w14:textId="77777777" w:rsidR="00316EF5" w:rsidRPr="00094DB4" w:rsidRDefault="00316EF5" w:rsidP="00094DB4">
      <w:pPr>
        <w:spacing w:line="300" w:lineRule="auto"/>
        <w:jc w:val="both"/>
        <w:rPr>
          <w:rFonts w:ascii="Times New Roman" w:hAnsi="Times New Roman" w:cs="Times New Roman"/>
        </w:rPr>
      </w:pPr>
    </w:p>
    <w:p w14:paraId="2FB90A26" w14:textId="6227F127" w:rsidR="003C71BD" w:rsidRPr="00094DB4" w:rsidRDefault="00316EF5" w:rsidP="00094DB4">
      <w:pPr>
        <w:spacing w:line="300" w:lineRule="auto"/>
        <w:ind w:firstLine="708"/>
        <w:jc w:val="both"/>
        <w:rPr>
          <w:rFonts w:ascii="Times New Roman" w:hAnsi="Times New Roman" w:cs="Times New Roman"/>
        </w:rPr>
      </w:pPr>
      <w:r w:rsidRPr="00094DB4">
        <w:rPr>
          <w:rFonts w:ascii="Times New Roman" w:hAnsi="Times New Roman" w:cs="Times New Roman"/>
        </w:rPr>
        <w:t xml:space="preserve">El </w:t>
      </w:r>
      <w:r w:rsidRPr="00094DB4">
        <w:rPr>
          <w:rFonts w:ascii="Times New Roman" w:hAnsi="Times New Roman" w:cs="Times New Roman"/>
          <w:i/>
        </w:rPr>
        <w:t>paper</w:t>
      </w:r>
      <w:r w:rsidRPr="00094DB4">
        <w:rPr>
          <w:rFonts w:ascii="Times New Roman" w:hAnsi="Times New Roman" w:cs="Times New Roman"/>
        </w:rPr>
        <w:t xml:space="preserve"> compara distintos modelos matemáticos, heurísticas, algoritmos y códigos que se han desarrollado en la literatura para resolver los problemas de </w:t>
      </w:r>
      <w:r w:rsidRPr="00094DB4">
        <w:rPr>
          <w:rFonts w:ascii="Times New Roman" w:hAnsi="Times New Roman" w:cs="Times New Roman"/>
          <w:i/>
        </w:rPr>
        <w:t>Cutting Stock</w:t>
      </w:r>
      <w:r w:rsidRPr="00094DB4">
        <w:rPr>
          <w:rFonts w:ascii="Times New Roman" w:hAnsi="Times New Roman" w:cs="Times New Roman"/>
        </w:rPr>
        <w:t xml:space="preserve"> (CSP) y </w:t>
      </w:r>
      <w:r w:rsidRPr="00094DB4">
        <w:rPr>
          <w:rFonts w:ascii="Times New Roman" w:hAnsi="Times New Roman" w:cs="Times New Roman"/>
          <w:i/>
        </w:rPr>
        <w:t>Bin Packing</w:t>
      </w:r>
      <w:r w:rsidRPr="00094DB4">
        <w:rPr>
          <w:rFonts w:ascii="Times New Roman" w:hAnsi="Times New Roman" w:cs="Times New Roman"/>
        </w:rPr>
        <w:t xml:space="preserve"> (BPP), y se evalúan experimentalmente las principales herramientas software disponibles. Estos códigos utilizados se encuentran en internet y la mayoría de ellos se pueden descargar gratuitamente. Además, a partir de la evaluación experimental, compara la eficiencia promedio en cuanto a tiempo y precisión de cada herramienta software y código, proporcionando información relevante para aquellos ingenieros en busca de un nuevo enfoque de solución o quienes enfrentan estos tipos de problemas diariamente. Por último</w:t>
      </w:r>
      <w:r w:rsidR="00BC4181" w:rsidRPr="00094DB4">
        <w:rPr>
          <w:rFonts w:ascii="Times New Roman" w:hAnsi="Times New Roman" w:cs="Times New Roman"/>
        </w:rPr>
        <w:t>,</w:t>
      </w:r>
      <w:r w:rsidRPr="00094DB4">
        <w:rPr>
          <w:rFonts w:ascii="Times New Roman" w:hAnsi="Times New Roman" w:cs="Times New Roman"/>
        </w:rPr>
        <w:t xml:space="preserve"> y no menos importante, también presenta las características del computador utilizado para resolver cada problema, ya que los resultados obtenidos provienen de un computador con cierto procesador.</w:t>
      </w:r>
    </w:p>
    <w:p w14:paraId="18E57A68" w14:textId="77777777" w:rsidR="00316EF5" w:rsidRPr="00094DB4" w:rsidRDefault="00316EF5" w:rsidP="00094DB4">
      <w:pPr>
        <w:pStyle w:val="Prrafodelista"/>
        <w:numPr>
          <w:ilvl w:val="0"/>
          <w:numId w:val="6"/>
        </w:numPr>
        <w:spacing w:line="300" w:lineRule="auto"/>
        <w:ind w:left="0" w:hanging="284"/>
        <w:jc w:val="both"/>
        <w:rPr>
          <w:rFonts w:ascii="Times New Roman" w:hAnsi="Times New Roman" w:cs="Times New Roman"/>
          <w:i/>
          <w:sz w:val="24"/>
          <w:szCs w:val="24"/>
        </w:rPr>
      </w:pPr>
      <w:r w:rsidRPr="00094DB4">
        <w:rPr>
          <w:rFonts w:ascii="Times New Roman" w:hAnsi="Times New Roman" w:cs="Times New Roman"/>
          <w:i/>
          <w:sz w:val="24"/>
          <w:szCs w:val="24"/>
        </w:rPr>
        <w:t xml:space="preserve">Dynamic Pricing of Perishable Assets Under Competition </w:t>
      </w:r>
      <w:r w:rsidRPr="00094DB4">
        <w:rPr>
          <w:rFonts w:ascii="Times New Roman" w:hAnsi="Times New Roman" w:cs="Times New Roman"/>
          <w:sz w:val="24"/>
          <w:szCs w:val="24"/>
        </w:rPr>
        <w:t>(Gallego y Hu, 2014).</w:t>
      </w:r>
    </w:p>
    <w:p w14:paraId="3695ACB7" w14:textId="77777777" w:rsidR="00316EF5" w:rsidRPr="00094DB4" w:rsidRDefault="00316EF5" w:rsidP="00094DB4">
      <w:pPr>
        <w:spacing w:line="300" w:lineRule="auto"/>
        <w:jc w:val="both"/>
        <w:rPr>
          <w:rFonts w:ascii="Times New Roman" w:hAnsi="Times New Roman" w:cs="Times New Roman"/>
        </w:rPr>
      </w:pPr>
    </w:p>
    <w:p w14:paraId="270FC684" w14:textId="0539EB15" w:rsidR="00316EF5" w:rsidRPr="00094DB4" w:rsidRDefault="00316EF5" w:rsidP="00094DB4">
      <w:pPr>
        <w:spacing w:line="300" w:lineRule="auto"/>
        <w:ind w:firstLine="708"/>
        <w:jc w:val="both"/>
        <w:rPr>
          <w:rFonts w:ascii="Times New Roman" w:hAnsi="Times New Roman" w:cs="Times New Roman"/>
        </w:rPr>
      </w:pPr>
      <w:r w:rsidRPr="00094DB4">
        <w:rPr>
          <w:rFonts w:ascii="Times New Roman" w:hAnsi="Times New Roman" w:cs="Times New Roman"/>
        </w:rPr>
        <w:t xml:space="preserve">Este texto </w:t>
      </w:r>
      <w:r w:rsidR="00BC4181" w:rsidRPr="00094DB4">
        <w:rPr>
          <w:rFonts w:ascii="Times New Roman" w:hAnsi="Times New Roman" w:cs="Times New Roman"/>
        </w:rPr>
        <w:t>corresponde a</w:t>
      </w:r>
      <w:r w:rsidRPr="00094DB4">
        <w:rPr>
          <w:rFonts w:ascii="Times New Roman" w:hAnsi="Times New Roman" w:cs="Times New Roman"/>
        </w:rPr>
        <w:t xml:space="preserve"> una investigación y estudio sobre la competencia dinámica de precios en un mercado oligopólico con una mezcla de productos sustituibles y activos complementarios. Cada empresa tiene un </w:t>
      </w:r>
      <w:r w:rsidRPr="00094DB4">
        <w:rPr>
          <w:rFonts w:ascii="Times New Roman" w:hAnsi="Times New Roman" w:cs="Times New Roman"/>
          <w:i/>
        </w:rPr>
        <w:t>stock</w:t>
      </w:r>
      <w:r w:rsidRPr="00094DB4">
        <w:rPr>
          <w:rFonts w:ascii="Times New Roman" w:hAnsi="Times New Roman" w:cs="Times New Roman"/>
        </w:rPr>
        <w:t xml:space="preserve"> fijo inicial de artículos y compite en establecer precios para venderlos un horizonte de ventas finito. Los clientes llegan secuencialmente al mercado, toman una decisión de compra y luego se van inmediatamente</w:t>
      </w:r>
      <w:r w:rsidR="00BC4181" w:rsidRPr="00094DB4">
        <w:rPr>
          <w:rFonts w:ascii="Times New Roman" w:hAnsi="Times New Roman" w:cs="Times New Roman"/>
        </w:rPr>
        <w:t>,</w:t>
      </w:r>
      <w:r w:rsidRPr="00094DB4">
        <w:rPr>
          <w:rFonts w:ascii="Times New Roman" w:hAnsi="Times New Roman" w:cs="Times New Roman"/>
        </w:rPr>
        <w:t xml:space="preserve"> con alguna probabilidad de no comprar. La probabilidad de compra depende del momento de la compra, atributos del producto y precios actuales. La estructura de demanda incluye variación lineal en el tiempo y modelos</w:t>
      </w:r>
      <w:r w:rsidR="00BC4181" w:rsidRPr="00094DB4">
        <w:rPr>
          <w:rFonts w:ascii="Times New Roman" w:hAnsi="Times New Roman" w:cs="Times New Roman"/>
        </w:rPr>
        <w:t xml:space="preserve"> multinomial logit de demanda. Además, s</w:t>
      </w:r>
      <w:r w:rsidRPr="00094DB4">
        <w:rPr>
          <w:rFonts w:ascii="Times New Roman" w:hAnsi="Times New Roman" w:cs="Times New Roman"/>
        </w:rPr>
        <w:t xml:space="preserve">e asume que las tasas de llegada de clientes son determinísticas.  </w:t>
      </w:r>
    </w:p>
    <w:p w14:paraId="123934CE" w14:textId="77777777" w:rsidR="003C71BD" w:rsidRPr="00094DB4" w:rsidRDefault="003C71BD" w:rsidP="00094DB4">
      <w:pPr>
        <w:spacing w:line="300" w:lineRule="auto"/>
        <w:jc w:val="both"/>
        <w:rPr>
          <w:rFonts w:ascii="Times New Roman" w:hAnsi="Times New Roman" w:cs="Times New Roman"/>
        </w:rPr>
      </w:pPr>
    </w:p>
    <w:p w14:paraId="233F8E39" w14:textId="514269A0" w:rsidR="00316EF5" w:rsidRPr="00094DB4" w:rsidRDefault="00316EF5" w:rsidP="00094DB4">
      <w:pPr>
        <w:spacing w:line="300" w:lineRule="auto"/>
        <w:ind w:firstLine="708"/>
        <w:jc w:val="both"/>
        <w:rPr>
          <w:rFonts w:ascii="Times New Roman" w:hAnsi="Times New Roman" w:cs="Times New Roman"/>
        </w:rPr>
      </w:pPr>
      <w:r w:rsidRPr="00094DB4">
        <w:rPr>
          <w:rFonts w:ascii="Times New Roman" w:hAnsi="Times New Roman" w:cs="Times New Roman"/>
        </w:rPr>
        <w:t xml:space="preserve">Para poder abordarlo, se divide en 2 partes. En la primera, </w:t>
      </w:r>
      <w:r w:rsidR="00BC4181" w:rsidRPr="00094DB4">
        <w:rPr>
          <w:rFonts w:ascii="Times New Roman" w:hAnsi="Times New Roman" w:cs="Times New Roman"/>
        </w:rPr>
        <w:t xml:space="preserve">se </w:t>
      </w:r>
      <w:r w:rsidRPr="00094DB4">
        <w:rPr>
          <w:rFonts w:ascii="Times New Roman" w:hAnsi="Times New Roman" w:cs="Times New Roman"/>
        </w:rPr>
        <w:t>analiza</w:t>
      </w:r>
      <w:r w:rsidR="00BC4181" w:rsidRPr="00094DB4">
        <w:rPr>
          <w:rFonts w:ascii="Times New Roman" w:hAnsi="Times New Roman" w:cs="Times New Roman"/>
        </w:rPr>
        <w:t>n</w:t>
      </w:r>
      <w:r w:rsidRPr="00094DB4">
        <w:rPr>
          <w:rFonts w:ascii="Times New Roman" w:hAnsi="Times New Roman" w:cs="Times New Roman"/>
        </w:rPr>
        <w:t xml:space="preserve"> los precios sombra que miden las externalidades de la capacidad de cualquier empresa y ejercida en todas las empresas son constantes en el tiempo. En la segunda parte, se extiende el enfoque diferencial para tener en cuenta la incertidumbre de la demanda al considerar su contraparte de enfoque estocástico en tiempo continuo. Se muestra que las soluciones sugeridas por el enfoque diferencial capturan la esencia y proporcionan una buena aproximación al enfoque estocástico.</w:t>
      </w:r>
    </w:p>
    <w:p w14:paraId="2393A28F" w14:textId="77777777" w:rsidR="00316EF5" w:rsidRPr="00094DB4" w:rsidRDefault="00316EF5" w:rsidP="00094DB4">
      <w:pPr>
        <w:spacing w:line="300" w:lineRule="auto"/>
        <w:jc w:val="both"/>
        <w:rPr>
          <w:rFonts w:ascii="Times New Roman" w:hAnsi="Times New Roman" w:cs="Times New Roman"/>
        </w:rPr>
      </w:pPr>
    </w:p>
    <w:p w14:paraId="71D00E4E" w14:textId="77777777" w:rsidR="00316EF5" w:rsidRPr="00094DB4" w:rsidRDefault="00316EF5" w:rsidP="00094DB4">
      <w:pPr>
        <w:pStyle w:val="Prrafodelista"/>
        <w:numPr>
          <w:ilvl w:val="0"/>
          <w:numId w:val="6"/>
        </w:numPr>
        <w:spacing w:line="300" w:lineRule="auto"/>
        <w:ind w:left="0" w:hanging="284"/>
        <w:jc w:val="both"/>
        <w:rPr>
          <w:rFonts w:ascii="Times New Roman" w:hAnsi="Times New Roman" w:cs="Times New Roman"/>
          <w:i/>
          <w:sz w:val="24"/>
        </w:rPr>
      </w:pPr>
      <w:r w:rsidRPr="00094DB4">
        <w:rPr>
          <w:rFonts w:ascii="Times New Roman" w:hAnsi="Times New Roman" w:cs="Times New Roman"/>
          <w:i/>
          <w:sz w:val="24"/>
        </w:rPr>
        <w:t xml:space="preserve">Coordinating Clearance Markdown Sales of Seasonal Products in Retail Chains </w:t>
      </w:r>
      <w:r w:rsidRPr="00094DB4">
        <w:rPr>
          <w:rFonts w:ascii="Times New Roman" w:hAnsi="Times New Roman" w:cs="Times New Roman"/>
          <w:sz w:val="24"/>
        </w:rPr>
        <w:t>(Bitran, Caldentey y Mondschein, 1998).</w:t>
      </w:r>
    </w:p>
    <w:p w14:paraId="55C1B5AE" w14:textId="77777777" w:rsidR="00316EF5" w:rsidRPr="00094DB4" w:rsidRDefault="00316EF5" w:rsidP="00094DB4">
      <w:pPr>
        <w:spacing w:line="300" w:lineRule="auto"/>
        <w:jc w:val="both"/>
        <w:rPr>
          <w:rFonts w:ascii="Times New Roman" w:hAnsi="Times New Roman" w:cs="Times New Roman"/>
        </w:rPr>
      </w:pPr>
    </w:p>
    <w:p w14:paraId="0363AB0F" w14:textId="42A5C018" w:rsidR="00316EF5" w:rsidRPr="00094DB4" w:rsidRDefault="00316EF5" w:rsidP="00094DB4">
      <w:pPr>
        <w:spacing w:line="300" w:lineRule="auto"/>
        <w:ind w:firstLine="708"/>
        <w:jc w:val="both"/>
        <w:rPr>
          <w:rFonts w:ascii="Times New Roman" w:hAnsi="Times New Roman" w:cs="Times New Roman"/>
        </w:rPr>
      </w:pPr>
      <w:r w:rsidRPr="00094DB4">
        <w:rPr>
          <w:rFonts w:ascii="Times New Roman" w:hAnsi="Times New Roman" w:cs="Times New Roman"/>
        </w:rPr>
        <w:t xml:space="preserve">En este </w:t>
      </w:r>
      <w:r w:rsidRPr="00094DB4">
        <w:rPr>
          <w:rFonts w:ascii="Times New Roman" w:hAnsi="Times New Roman" w:cs="Times New Roman"/>
          <w:i/>
        </w:rPr>
        <w:t>paper</w:t>
      </w:r>
      <w:r w:rsidRPr="00094DB4">
        <w:rPr>
          <w:rFonts w:ascii="Times New Roman" w:hAnsi="Times New Roman" w:cs="Times New Roman"/>
        </w:rPr>
        <w:t xml:space="preserve"> se aborda el típico problema de </w:t>
      </w:r>
      <w:r w:rsidRPr="00094DB4">
        <w:rPr>
          <w:rFonts w:ascii="Times New Roman" w:hAnsi="Times New Roman" w:cs="Times New Roman"/>
          <w:i/>
        </w:rPr>
        <w:t>pricing</w:t>
      </w:r>
      <w:r w:rsidR="003C71BD" w:rsidRPr="00094DB4">
        <w:rPr>
          <w:rFonts w:ascii="Times New Roman" w:hAnsi="Times New Roman" w:cs="Times New Roman"/>
          <w:i/>
        </w:rPr>
        <w:t>,</w:t>
      </w:r>
      <w:r w:rsidRPr="00094DB4">
        <w:rPr>
          <w:rFonts w:ascii="Times New Roman" w:hAnsi="Times New Roman" w:cs="Times New Roman"/>
        </w:rPr>
        <w:t xml:space="preserve"> al que se debe enfrentar una empresa de tipo cadena minorista, la que tiene que decidir diariamente el precio de sus productos. Se propone una metodología que incorpora demanda estocástica y se desarrollan soluciones heurísticas que se aproximan a las soluciones óptimas del problema. </w:t>
      </w:r>
    </w:p>
    <w:p w14:paraId="37AB7291" w14:textId="77777777" w:rsidR="003C71BD" w:rsidRPr="00094DB4" w:rsidRDefault="003C71BD" w:rsidP="00094DB4">
      <w:pPr>
        <w:spacing w:line="300" w:lineRule="auto"/>
        <w:jc w:val="both"/>
        <w:rPr>
          <w:rFonts w:ascii="Times New Roman" w:hAnsi="Times New Roman" w:cs="Times New Roman"/>
        </w:rPr>
      </w:pPr>
    </w:p>
    <w:p w14:paraId="21A5FF92" w14:textId="43F18E74" w:rsidR="00316EF5" w:rsidRPr="00094DB4" w:rsidRDefault="00316EF5" w:rsidP="00094DB4">
      <w:pPr>
        <w:spacing w:line="300" w:lineRule="auto"/>
        <w:ind w:firstLine="708"/>
        <w:jc w:val="both"/>
        <w:rPr>
          <w:rFonts w:ascii="Times New Roman" w:hAnsi="Times New Roman" w:cs="Times New Roman"/>
        </w:rPr>
      </w:pPr>
      <w:r w:rsidRPr="00094DB4">
        <w:rPr>
          <w:rFonts w:ascii="Times New Roman" w:hAnsi="Times New Roman" w:cs="Times New Roman"/>
        </w:rPr>
        <w:t xml:space="preserve">Dentro de los supuestos que se consideran, además de la existencia de una demanda estocástica, encontramos un horizonte de planificación fijo, existencia de inventarios, productos que perecen, entre otras cosas. Lo anterior lo vuelve un problema </w:t>
      </w:r>
      <w:r w:rsidR="003C71BD" w:rsidRPr="00094DB4">
        <w:rPr>
          <w:rFonts w:ascii="Times New Roman" w:hAnsi="Times New Roman" w:cs="Times New Roman"/>
        </w:rPr>
        <w:t xml:space="preserve">de condiciones casi idénticas al </w:t>
      </w:r>
      <w:r w:rsidRPr="00094DB4">
        <w:rPr>
          <w:rFonts w:ascii="Times New Roman" w:hAnsi="Times New Roman" w:cs="Times New Roman"/>
        </w:rPr>
        <w:t xml:space="preserve">problema de </w:t>
      </w:r>
      <w:r w:rsidRPr="00094DB4">
        <w:rPr>
          <w:rFonts w:ascii="Times New Roman" w:hAnsi="Times New Roman" w:cs="Times New Roman"/>
          <w:i/>
        </w:rPr>
        <w:t>Pricing</w:t>
      </w:r>
      <w:r w:rsidRPr="00094DB4">
        <w:rPr>
          <w:rFonts w:ascii="Times New Roman" w:hAnsi="Times New Roman" w:cs="Times New Roman"/>
        </w:rPr>
        <w:t xml:space="preserve"> </w:t>
      </w:r>
      <w:r w:rsidRPr="00094DB4">
        <w:rPr>
          <w:rFonts w:ascii="Times New Roman" w:hAnsi="Times New Roman" w:cs="Times New Roman"/>
          <w:i/>
        </w:rPr>
        <w:t>and</w:t>
      </w:r>
      <w:r w:rsidRPr="00094DB4">
        <w:rPr>
          <w:rFonts w:ascii="Times New Roman" w:hAnsi="Times New Roman" w:cs="Times New Roman"/>
        </w:rPr>
        <w:t xml:space="preserve"> </w:t>
      </w:r>
      <w:r w:rsidRPr="00094DB4">
        <w:rPr>
          <w:rFonts w:ascii="Times New Roman" w:hAnsi="Times New Roman" w:cs="Times New Roman"/>
          <w:i/>
        </w:rPr>
        <w:t>Cutting Stock</w:t>
      </w:r>
      <w:r w:rsidR="003C71BD" w:rsidRPr="00094DB4">
        <w:rPr>
          <w:rFonts w:ascii="Times New Roman" w:hAnsi="Times New Roman" w:cs="Times New Roman"/>
          <w:i/>
        </w:rPr>
        <w:t xml:space="preserve"> </w:t>
      </w:r>
      <w:r w:rsidR="003C71BD" w:rsidRPr="00094DB4">
        <w:rPr>
          <w:rFonts w:ascii="Times New Roman" w:hAnsi="Times New Roman" w:cs="Times New Roman"/>
        </w:rPr>
        <w:t>presente en la compañía forestal en estudio.</w:t>
      </w:r>
    </w:p>
    <w:p w14:paraId="4756F333" w14:textId="77777777" w:rsidR="003C71BD" w:rsidRPr="00094DB4" w:rsidRDefault="003C71BD" w:rsidP="00094DB4">
      <w:pPr>
        <w:spacing w:line="300" w:lineRule="auto"/>
        <w:jc w:val="both"/>
        <w:rPr>
          <w:rFonts w:ascii="Times New Roman" w:hAnsi="Times New Roman" w:cs="Times New Roman"/>
        </w:rPr>
      </w:pPr>
    </w:p>
    <w:p w14:paraId="784A4274" w14:textId="3DB0A4E2" w:rsidR="00316EF5" w:rsidRPr="00094DB4" w:rsidRDefault="003C71BD" w:rsidP="00094DB4">
      <w:pPr>
        <w:spacing w:line="300" w:lineRule="auto"/>
        <w:ind w:firstLine="708"/>
        <w:jc w:val="both"/>
        <w:rPr>
          <w:rFonts w:ascii="Times New Roman" w:hAnsi="Times New Roman" w:cs="Times New Roman"/>
        </w:rPr>
      </w:pPr>
      <w:r w:rsidRPr="00094DB4">
        <w:rPr>
          <w:rFonts w:ascii="Times New Roman" w:hAnsi="Times New Roman" w:cs="Times New Roman"/>
        </w:rPr>
        <w:t>En el artículo s</w:t>
      </w:r>
      <w:r w:rsidR="00316EF5" w:rsidRPr="00094DB4">
        <w:rPr>
          <w:rFonts w:ascii="Times New Roman" w:hAnsi="Times New Roman" w:cs="Times New Roman"/>
        </w:rPr>
        <w:t xml:space="preserve">e desarrollan dos heurísticas de solución distintas para dos casos desiguales de inventarios. Debido a que </w:t>
      </w:r>
      <w:r w:rsidRPr="00094DB4">
        <w:rPr>
          <w:rFonts w:ascii="Times New Roman" w:hAnsi="Times New Roman" w:cs="Times New Roman"/>
        </w:rPr>
        <w:t>se está</w:t>
      </w:r>
      <w:r w:rsidR="00316EF5" w:rsidRPr="00094DB4">
        <w:rPr>
          <w:rFonts w:ascii="Times New Roman" w:hAnsi="Times New Roman" w:cs="Times New Roman"/>
        </w:rPr>
        <w:t xml:space="preserve"> frente a cadenas minoristas, se puede dar la transferencia de </w:t>
      </w:r>
      <w:r w:rsidR="00316EF5" w:rsidRPr="00094DB4">
        <w:rPr>
          <w:rFonts w:ascii="Times New Roman" w:hAnsi="Times New Roman" w:cs="Times New Roman"/>
          <w:i/>
        </w:rPr>
        <w:t>stock</w:t>
      </w:r>
      <w:r w:rsidR="00316EF5" w:rsidRPr="00094DB4">
        <w:rPr>
          <w:rFonts w:ascii="Times New Roman" w:hAnsi="Times New Roman" w:cs="Times New Roman"/>
        </w:rPr>
        <w:t xml:space="preserve">, es decir, si una tienda en particular tiene problemas para suplir cierta demanda de un producto, otra tienda podría eventualmente hacer un traspaso de </w:t>
      </w:r>
      <w:r w:rsidR="00316EF5" w:rsidRPr="00094DB4">
        <w:rPr>
          <w:rFonts w:ascii="Times New Roman" w:hAnsi="Times New Roman" w:cs="Times New Roman"/>
          <w:i/>
        </w:rPr>
        <w:t>stock</w:t>
      </w:r>
      <w:r w:rsidR="00316EF5" w:rsidRPr="00094DB4">
        <w:rPr>
          <w:rFonts w:ascii="Times New Roman" w:hAnsi="Times New Roman" w:cs="Times New Roman"/>
        </w:rPr>
        <w:t xml:space="preserve">, con el fin de suplir lo demandado por los clientes en la tienda con escasez de productos. Es por lo anterior que una de las heurísticas contempla e incorpora la transferencia de productos entre tiendas pertenecientes a la cadena, mientras que la otra simplifica el problema y no considera traspaso de ningún tipo de productos. </w:t>
      </w:r>
    </w:p>
    <w:p w14:paraId="1166D7B4" w14:textId="77777777" w:rsidR="003444C6" w:rsidRDefault="003444C6" w:rsidP="00094DB4">
      <w:pPr>
        <w:rPr>
          <w:rFonts w:eastAsia="Times New Roman"/>
        </w:rPr>
      </w:pPr>
    </w:p>
    <w:p w14:paraId="6DD15740" w14:textId="77777777" w:rsidR="003444C6" w:rsidRDefault="003444C6" w:rsidP="00094DB4">
      <w:pPr>
        <w:rPr>
          <w:rFonts w:eastAsia="Times New Roman"/>
        </w:rPr>
      </w:pPr>
    </w:p>
    <w:p w14:paraId="729B18FF" w14:textId="664E2C6D" w:rsidR="003C71BD" w:rsidRPr="00094DB4" w:rsidRDefault="003C71BD" w:rsidP="00094DB4">
      <w:pPr>
        <w:spacing w:line="300" w:lineRule="auto"/>
        <w:ind w:firstLine="708"/>
        <w:jc w:val="both"/>
        <w:rPr>
          <w:rFonts w:ascii="Times New Roman" w:eastAsia="Times New Roman" w:hAnsi="Times New Roman" w:cs="Times New Roman"/>
        </w:rPr>
      </w:pPr>
      <w:r w:rsidRPr="00094DB4">
        <w:rPr>
          <w:rFonts w:ascii="Times New Roman" w:eastAsia="Times New Roman" w:hAnsi="Times New Roman" w:cs="Times New Roman"/>
        </w:rPr>
        <w:t>En definitiva, p</w:t>
      </w:r>
      <w:r w:rsidR="00316EF5" w:rsidRPr="00094DB4">
        <w:rPr>
          <w:rFonts w:ascii="Times New Roman" w:eastAsia="Times New Roman" w:hAnsi="Times New Roman" w:cs="Times New Roman"/>
        </w:rPr>
        <w:t xml:space="preserve">ara el desarrollo </w:t>
      </w:r>
      <w:r w:rsidRPr="00094DB4">
        <w:rPr>
          <w:rFonts w:ascii="Times New Roman" w:eastAsia="Times New Roman" w:hAnsi="Times New Roman" w:cs="Times New Roman"/>
        </w:rPr>
        <w:t>del</w:t>
      </w:r>
      <w:r w:rsidR="00316EF5" w:rsidRPr="00094DB4">
        <w:rPr>
          <w:rFonts w:ascii="Times New Roman" w:eastAsia="Times New Roman" w:hAnsi="Times New Roman" w:cs="Times New Roman"/>
        </w:rPr>
        <w:t xml:space="preserve"> enfoque de solución </w:t>
      </w:r>
      <w:r w:rsidRPr="00094DB4">
        <w:rPr>
          <w:rFonts w:ascii="Times New Roman" w:eastAsia="Times New Roman" w:hAnsi="Times New Roman" w:cs="Times New Roman"/>
        </w:rPr>
        <w:t>planteado en el presente informe han sido utilizados,</w:t>
      </w:r>
      <w:r w:rsidR="00316EF5" w:rsidRPr="00094DB4">
        <w:rPr>
          <w:rFonts w:ascii="Times New Roman" w:eastAsia="Times New Roman" w:hAnsi="Times New Roman" w:cs="Times New Roman"/>
        </w:rPr>
        <w:t xml:space="preserve"> principalmente</w:t>
      </w:r>
      <w:r w:rsidRPr="00094DB4">
        <w:rPr>
          <w:rFonts w:ascii="Times New Roman" w:eastAsia="Times New Roman" w:hAnsi="Times New Roman" w:cs="Times New Roman"/>
        </w:rPr>
        <w:t>, dos de los</w:t>
      </w:r>
      <w:r w:rsidR="00094DB4">
        <w:rPr>
          <w:rFonts w:ascii="Times New Roman" w:eastAsia="Times New Roman" w:hAnsi="Times New Roman" w:cs="Times New Roman"/>
        </w:rPr>
        <w:t xml:space="preserve"> cuatro</w:t>
      </w:r>
      <w:r w:rsidRPr="00094DB4">
        <w:rPr>
          <w:rFonts w:ascii="Times New Roman" w:eastAsia="Times New Roman" w:hAnsi="Times New Roman" w:cs="Times New Roman"/>
        </w:rPr>
        <w:t xml:space="preserve"> </w:t>
      </w:r>
      <w:r w:rsidRPr="00094DB4">
        <w:rPr>
          <w:rFonts w:ascii="Times New Roman" w:eastAsia="Times New Roman" w:hAnsi="Times New Roman" w:cs="Times New Roman"/>
          <w:i/>
        </w:rPr>
        <w:t>papers</w:t>
      </w:r>
      <w:r w:rsidRPr="00094DB4">
        <w:rPr>
          <w:rFonts w:ascii="Times New Roman" w:eastAsia="Times New Roman" w:hAnsi="Times New Roman" w:cs="Times New Roman"/>
        </w:rPr>
        <w:t xml:space="preserve"> como guía.</w:t>
      </w:r>
      <w:r w:rsidR="00316EF5" w:rsidRPr="00094DB4">
        <w:rPr>
          <w:rFonts w:ascii="Times New Roman" w:eastAsia="Times New Roman" w:hAnsi="Times New Roman" w:cs="Times New Roman"/>
        </w:rPr>
        <w:t xml:space="preserve"> Por un lado, </w:t>
      </w:r>
      <w:r w:rsidR="00316EF5" w:rsidRPr="00094DB4">
        <w:rPr>
          <w:rFonts w:ascii="Times New Roman" w:eastAsia="Times New Roman" w:hAnsi="Times New Roman" w:cs="Times New Roman"/>
          <w:i/>
        </w:rPr>
        <w:t>Descomposition methods for the lot-sizing and cutting stock problems in paper industries</w:t>
      </w:r>
      <w:r w:rsidR="00316EF5" w:rsidRPr="00094DB4">
        <w:rPr>
          <w:rFonts w:ascii="Times New Roman" w:eastAsia="Times New Roman" w:hAnsi="Times New Roman" w:cs="Times New Roman"/>
        </w:rPr>
        <w:t xml:space="preserve">, ya </w:t>
      </w:r>
      <w:r w:rsidRPr="00094DB4">
        <w:rPr>
          <w:rFonts w:ascii="Times New Roman" w:eastAsia="Times New Roman" w:hAnsi="Times New Roman" w:cs="Times New Roman"/>
        </w:rPr>
        <w:t xml:space="preserve">que </w:t>
      </w:r>
      <w:r w:rsidR="00316EF5" w:rsidRPr="00094DB4">
        <w:rPr>
          <w:rFonts w:ascii="Times New Roman" w:eastAsia="Times New Roman" w:hAnsi="Times New Roman" w:cs="Times New Roman"/>
        </w:rPr>
        <w:t xml:space="preserve">el problema abordado es la combinación de dos subproblemas, misma condiciones que se enfrenta con </w:t>
      </w:r>
      <w:r w:rsidR="00316EF5" w:rsidRPr="00094DB4">
        <w:rPr>
          <w:rFonts w:ascii="Times New Roman" w:eastAsia="Times New Roman" w:hAnsi="Times New Roman" w:cs="Times New Roman"/>
          <w:i/>
        </w:rPr>
        <w:t>Pricing and Cutting Stock</w:t>
      </w:r>
      <w:r w:rsidRPr="00094DB4">
        <w:rPr>
          <w:rFonts w:ascii="Times New Roman" w:eastAsia="Times New Roman" w:hAnsi="Times New Roman" w:cs="Times New Roman"/>
          <w:i/>
        </w:rPr>
        <w:t xml:space="preserve">, </w:t>
      </w:r>
      <w:r w:rsidRPr="00094DB4">
        <w:rPr>
          <w:rFonts w:ascii="Times New Roman" w:eastAsia="Times New Roman" w:hAnsi="Times New Roman" w:cs="Times New Roman"/>
        </w:rPr>
        <w:t>tal como se expuso en el apartado anterior</w:t>
      </w:r>
      <w:r w:rsidR="00316EF5" w:rsidRPr="00094DB4">
        <w:rPr>
          <w:rFonts w:ascii="Times New Roman" w:eastAsia="Times New Roman" w:hAnsi="Times New Roman" w:cs="Times New Roman"/>
          <w:i/>
        </w:rPr>
        <w:t xml:space="preserve">. </w:t>
      </w:r>
      <w:r w:rsidR="00316EF5" w:rsidRPr="00094DB4">
        <w:rPr>
          <w:rFonts w:ascii="Times New Roman" w:eastAsia="Times New Roman" w:hAnsi="Times New Roman" w:cs="Times New Roman"/>
        </w:rPr>
        <w:t xml:space="preserve">Por lo tanto, entender cómo enfrentar dos problemas combinados </w:t>
      </w:r>
      <w:r w:rsidRPr="00094DB4">
        <w:rPr>
          <w:rFonts w:ascii="Times New Roman" w:eastAsia="Times New Roman" w:hAnsi="Times New Roman" w:cs="Times New Roman"/>
        </w:rPr>
        <w:t>se torna</w:t>
      </w:r>
      <w:r w:rsidR="00316EF5" w:rsidRPr="00094DB4">
        <w:rPr>
          <w:rFonts w:ascii="Times New Roman" w:eastAsia="Times New Roman" w:hAnsi="Times New Roman" w:cs="Times New Roman"/>
        </w:rPr>
        <w:t xml:space="preserve"> vital. Por otro lado, </w:t>
      </w:r>
      <w:r w:rsidR="00316EF5" w:rsidRPr="00094DB4">
        <w:rPr>
          <w:rFonts w:ascii="Times New Roman" w:eastAsia="Times New Roman" w:hAnsi="Times New Roman" w:cs="Times New Roman"/>
          <w:i/>
        </w:rPr>
        <w:t>Coordinating Clearance Markdown Sales of Seasonal Products in Retail Chains</w:t>
      </w:r>
      <w:r w:rsidR="00316EF5" w:rsidRPr="00094DB4">
        <w:rPr>
          <w:rFonts w:ascii="Times New Roman" w:eastAsia="Times New Roman" w:hAnsi="Times New Roman" w:cs="Times New Roman"/>
        </w:rPr>
        <w:t xml:space="preserve">, debido a que es el que más se asemeja en términos de supuestos establecidos, salvo por la demanda estocástica, que es un problema aún más general. </w:t>
      </w:r>
    </w:p>
    <w:p w14:paraId="7CF656A4" w14:textId="77777777" w:rsidR="003444C6" w:rsidRDefault="003444C6" w:rsidP="003444C6">
      <w:pPr>
        <w:spacing w:line="25" w:lineRule="atLeast"/>
        <w:jc w:val="both"/>
        <w:rPr>
          <w:rFonts w:ascii="Times New Roman" w:eastAsia="Times New Roman" w:hAnsi="Times New Roman" w:cs="Times New Roman"/>
        </w:rPr>
      </w:pPr>
    </w:p>
    <w:p w14:paraId="315B56E9" w14:textId="77777777" w:rsidR="00094DB4" w:rsidRDefault="00094DB4" w:rsidP="003444C6">
      <w:pPr>
        <w:spacing w:line="25" w:lineRule="atLeast"/>
        <w:jc w:val="both"/>
        <w:rPr>
          <w:rFonts w:ascii="Times New Roman" w:eastAsia="Times New Roman" w:hAnsi="Times New Roman" w:cs="Times New Roman"/>
        </w:rPr>
      </w:pPr>
    </w:p>
    <w:p w14:paraId="1821F825" w14:textId="77777777" w:rsidR="00094DB4" w:rsidRDefault="00094DB4" w:rsidP="003444C6">
      <w:pPr>
        <w:spacing w:line="25" w:lineRule="atLeast"/>
        <w:jc w:val="both"/>
        <w:rPr>
          <w:rFonts w:ascii="Times New Roman" w:eastAsia="Times New Roman" w:hAnsi="Times New Roman" w:cs="Times New Roman"/>
        </w:rPr>
      </w:pPr>
    </w:p>
    <w:p w14:paraId="6A397290" w14:textId="77777777" w:rsidR="00094DB4" w:rsidRDefault="00094DB4" w:rsidP="003444C6">
      <w:pPr>
        <w:spacing w:line="25" w:lineRule="atLeast"/>
        <w:jc w:val="both"/>
        <w:rPr>
          <w:rFonts w:ascii="Times New Roman" w:eastAsia="Times New Roman" w:hAnsi="Times New Roman" w:cs="Times New Roman"/>
        </w:rPr>
      </w:pPr>
    </w:p>
    <w:p w14:paraId="38ECF753" w14:textId="77777777" w:rsidR="00094DB4" w:rsidRDefault="00094DB4" w:rsidP="003444C6">
      <w:pPr>
        <w:spacing w:line="25" w:lineRule="atLeast"/>
        <w:jc w:val="both"/>
        <w:rPr>
          <w:rFonts w:ascii="Times New Roman" w:eastAsia="Times New Roman" w:hAnsi="Times New Roman" w:cs="Times New Roman"/>
        </w:rPr>
      </w:pPr>
    </w:p>
    <w:p w14:paraId="75D8EC0A" w14:textId="77777777" w:rsidR="00094DB4" w:rsidRDefault="00094DB4" w:rsidP="003444C6">
      <w:pPr>
        <w:spacing w:line="25" w:lineRule="atLeast"/>
        <w:jc w:val="both"/>
        <w:rPr>
          <w:rFonts w:ascii="Times New Roman" w:eastAsia="Times New Roman" w:hAnsi="Times New Roman" w:cs="Times New Roman"/>
        </w:rPr>
      </w:pPr>
    </w:p>
    <w:p w14:paraId="1DE42103" w14:textId="77777777" w:rsidR="00094DB4" w:rsidRDefault="00094DB4" w:rsidP="003444C6">
      <w:pPr>
        <w:spacing w:line="25" w:lineRule="atLeast"/>
        <w:jc w:val="both"/>
        <w:rPr>
          <w:rFonts w:ascii="Times New Roman" w:eastAsia="Times New Roman" w:hAnsi="Times New Roman" w:cs="Times New Roman"/>
        </w:rPr>
      </w:pPr>
    </w:p>
    <w:p w14:paraId="53D340C9" w14:textId="77777777" w:rsidR="00094DB4" w:rsidRDefault="00094DB4" w:rsidP="003444C6">
      <w:pPr>
        <w:spacing w:line="25" w:lineRule="atLeast"/>
        <w:jc w:val="both"/>
        <w:rPr>
          <w:rFonts w:ascii="Times New Roman" w:eastAsia="Times New Roman" w:hAnsi="Times New Roman" w:cs="Times New Roman"/>
        </w:rPr>
      </w:pPr>
    </w:p>
    <w:p w14:paraId="6A6950E9" w14:textId="77777777" w:rsidR="00094DB4" w:rsidRDefault="00094DB4" w:rsidP="003444C6">
      <w:pPr>
        <w:spacing w:line="25" w:lineRule="atLeast"/>
        <w:jc w:val="both"/>
        <w:rPr>
          <w:rFonts w:ascii="Times New Roman" w:eastAsia="Times New Roman" w:hAnsi="Times New Roman" w:cs="Times New Roman"/>
        </w:rPr>
      </w:pPr>
    </w:p>
    <w:p w14:paraId="6551D814" w14:textId="77777777" w:rsidR="00094DB4" w:rsidRDefault="00094DB4" w:rsidP="003444C6">
      <w:pPr>
        <w:spacing w:line="25" w:lineRule="atLeast"/>
        <w:jc w:val="both"/>
        <w:rPr>
          <w:rFonts w:ascii="Times New Roman" w:eastAsia="Times New Roman" w:hAnsi="Times New Roman" w:cs="Times New Roman"/>
        </w:rPr>
      </w:pPr>
    </w:p>
    <w:p w14:paraId="0FDB6484" w14:textId="77777777" w:rsidR="00094DB4" w:rsidRDefault="00094DB4" w:rsidP="003444C6">
      <w:pPr>
        <w:spacing w:line="25" w:lineRule="atLeast"/>
        <w:jc w:val="both"/>
        <w:rPr>
          <w:rFonts w:ascii="Times New Roman" w:eastAsia="Times New Roman" w:hAnsi="Times New Roman" w:cs="Times New Roman"/>
        </w:rPr>
      </w:pPr>
    </w:p>
    <w:p w14:paraId="6EABC8FC" w14:textId="77777777" w:rsidR="00094DB4" w:rsidRDefault="00094DB4" w:rsidP="003444C6">
      <w:pPr>
        <w:spacing w:line="25" w:lineRule="atLeast"/>
        <w:jc w:val="both"/>
        <w:rPr>
          <w:rFonts w:ascii="Times New Roman" w:eastAsia="Times New Roman" w:hAnsi="Times New Roman" w:cs="Times New Roman"/>
        </w:rPr>
      </w:pPr>
    </w:p>
    <w:p w14:paraId="4F4A4BC1" w14:textId="77777777" w:rsidR="00094DB4" w:rsidRDefault="00094DB4" w:rsidP="003444C6">
      <w:pPr>
        <w:spacing w:line="25" w:lineRule="atLeast"/>
        <w:jc w:val="both"/>
        <w:rPr>
          <w:rFonts w:ascii="Times New Roman" w:eastAsia="Times New Roman" w:hAnsi="Times New Roman" w:cs="Times New Roman"/>
        </w:rPr>
      </w:pPr>
    </w:p>
    <w:p w14:paraId="70490DA4" w14:textId="77777777" w:rsidR="00094DB4" w:rsidRDefault="00094DB4" w:rsidP="003444C6">
      <w:pPr>
        <w:spacing w:line="25" w:lineRule="atLeast"/>
        <w:jc w:val="both"/>
        <w:rPr>
          <w:rFonts w:ascii="Times New Roman" w:eastAsia="Times New Roman" w:hAnsi="Times New Roman" w:cs="Times New Roman"/>
        </w:rPr>
      </w:pPr>
    </w:p>
    <w:p w14:paraId="3D9D4750" w14:textId="77777777" w:rsidR="00094DB4" w:rsidRDefault="00094DB4" w:rsidP="003444C6">
      <w:pPr>
        <w:spacing w:line="25" w:lineRule="atLeast"/>
        <w:jc w:val="both"/>
        <w:rPr>
          <w:rFonts w:ascii="Times New Roman" w:eastAsia="Times New Roman" w:hAnsi="Times New Roman" w:cs="Times New Roman"/>
        </w:rPr>
      </w:pPr>
    </w:p>
    <w:p w14:paraId="55C58FEB" w14:textId="77777777" w:rsidR="00094DB4" w:rsidRDefault="00094DB4" w:rsidP="003444C6">
      <w:pPr>
        <w:spacing w:line="25" w:lineRule="atLeast"/>
        <w:jc w:val="both"/>
        <w:rPr>
          <w:rFonts w:ascii="Times New Roman" w:eastAsia="Times New Roman" w:hAnsi="Times New Roman" w:cs="Times New Roman"/>
        </w:rPr>
      </w:pPr>
    </w:p>
    <w:p w14:paraId="172F0BA1" w14:textId="77777777" w:rsidR="00094DB4" w:rsidRDefault="00094DB4" w:rsidP="003444C6">
      <w:pPr>
        <w:spacing w:line="25" w:lineRule="atLeast"/>
        <w:jc w:val="both"/>
        <w:rPr>
          <w:rFonts w:ascii="Times New Roman" w:eastAsia="Times New Roman" w:hAnsi="Times New Roman" w:cs="Times New Roman"/>
        </w:rPr>
      </w:pPr>
    </w:p>
    <w:p w14:paraId="02DDF07D" w14:textId="77777777" w:rsidR="00094DB4" w:rsidRDefault="00094DB4" w:rsidP="003444C6">
      <w:pPr>
        <w:spacing w:line="25" w:lineRule="atLeast"/>
        <w:jc w:val="both"/>
        <w:rPr>
          <w:rFonts w:ascii="Times New Roman" w:eastAsia="Times New Roman" w:hAnsi="Times New Roman" w:cs="Times New Roman"/>
        </w:rPr>
      </w:pPr>
    </w:p>
    <w:p w14:paraId="175FAC73" w14:textId="77777777" w:rsidR="00094DB4" w:rsidRDefault="00094DB4" w:rsidP="003444C6">
      <w:pPr>
        <w:spacing w:line="25" w:lineRule="atLeast"/>
        <w:jc w:val="both"/>
        <w:rPr>
          <w:rFonts w:ascii="Times New Roman" w:eastAsia="Times New Roman" w:hAnsi="Times New Roman" w:cs="Times New Roman"/>
        </w:rPr>
      </w:pPr>
    </w:p>
    <w:p w14:paraId="4C6784BB" w14:textId="77777777" w:rsidR="00094DB4" w:rsidRDefault="00094DB4" w:rsidP="003444C6">
      <w:pPr>
        <w:spacing w:line="25" w:lineRule="atLeast"/>
        <w:jc w:val="both"/>
        <w:rPr>
          <w:rFonts w:ascii="Times New Roman" w:eastAsia="Times New Roman" w:hAnsi="Times New Roman" w:cs="Times New Roman"/>
        </w:rPr>
      </w:pPr>
    </w:p>
    <w:p w14:paraId="3A5BD951" w14:textId="77777777" w:rsidR="00094DB4" w:rsidRDefault="00094DB4" w:rsidP="003444C6">
      <w:pPr>
        <w:spacing w:line="25" w:lineRule="atLeast"/>
        <w:jc w:val="both"/>
        <w:rPr>
          <w:rFonts w:ascii="Times New Roman" w:eastAsia="Times New Roman" w:hAnsi="Times New Roman" w:cs="Times New Roman"/>
        </w:rPr>
      </w:pPr>
    </w:p>
    <w:p w14:paraId="70ACDB07" w14:textId="77777777" w:rsidR="00094DB4" w:rsidRDefault="00094DB4" w:rsidP="003444C6">
      <w:pPr>
        <w:spacing w:line="25" w:lineRule="atLeast"/>
        <w:jc w:val="both"/>
        <w:rPr>
          <w:rFonts w:ascii="Times New Roman" w:eastAsia="Times New Roman" w:hAnsi="Times New Roman" w:cs="Times New Roman"/>
        </w:rPr>
      </w:pPr>
    </w:p>
    <w:p w14:paraId="325B9D3F" w14:textId="77777777" w:rsidR="00094DB4" w:rsidRDefault="00094DB4" w:rsidP="003444C6">
      <w:pPr>
        <w:spacing w:line="25" w:lineRule="atLeast"/>
        <w:jc w:val="both"/>
        <w:rPr>
          <w:rFonts w:ascii="Times New Roman" w:eastAsia="Times New Roman" w:hAnsi="Times New Roman" w:cs="Times New Roman"/>
        </w:rPr>
      </w:pPr>
    </w:p>
    <w:p w14:paraId="7FAC3D8B" w14:textId="77777777" w:rsidR="00094DB4" w:rsidRDefault="00094DB4" w:rsidP="003444C6">
      <w:pPr>
        <w:spacing w:line="25" w:lineRule="atLeast"/>
        <w:jc w:val="both"/>
        <w:rPr>
          <w:rFonts w:ascii="Times New Roman" w:eastAsia="Times New Roman" w:hAnsi="Times New Roman" w:cs="Times New Roman"/>
        </w:rPr>
      </w:pPr>
    </w:p>
    <w:p w14:paraId="0DC1FE87" w14:textId="77777777" w:rsidR="00094DB4" w:rsidRDefault="00094DB4" w:rsidP="003444C6">
      <w:pPr>
        <w:spacing w:line="25" w:lineRule="atLeast"/>
        <w:jc w:val="both"/>
        <w:rPr>
          <w:rFonts w:ascii="Times New Roman" w:eastAsia="Times New Roman" w:hAnsi="Times New Roman" w:cs="Times New Roman"/>
        </w:rPr>
      </w:pPr>
    </w:p>
    <w:p w14:paraId="526BD6CA" w14:textId="785D2F47" w:rsidR="003444C6" w:rsidRPr="00523332" w:rsidRDefault="003444C6" w:rsidP="003444C6">
      <w:pPr>
        <w:pStyle w:val="Ttulo1"/>
        <w:rPr>
          <w:rFonts w:eastAsia="Times New Roman"/>
          <w:color w:val="000000" w:themeColor="text1"/>
        </w:rPr>
      </w:pPr>
      <w:bookmarkStart w:id="9" w:name="_Toc530364754"/>
      <w:r w:rsidRPr="00523332">
        <w:rPr>
          <w:noProof/>
          <w:lang w:eastAsia="es-ES_tradnl"/>
        </w:rPr>
        <mc:AlternateContent>
          <mc:Choice Requires="wps">
            <w:drawing>
              <wp:anchor distT="0" distB="0" distL="114300" distR="114300" simplePos="0" relativeHeight="251680768" behindDoc="1" locked="0" layoutInCell="1" allowOverlap="1" wp14:anchorId="0E1BF80D" wp14:editId="51442BB7">
                <wp:simplePos x="0" y="0"/>
                <wp:positionH relativeFrom="column">
                  <wp:posOffset>-1141730</wp:posOffset>
                </wp:positionH>
                <wp:positionV relativeFrom="paragraph">
                  <wp:posOffset>-96520</wp:posOffset>
                </wp:positionV>
                <wp:extent cx="3420000" cy="360000"/>
                <wp:effectExtent l="0" t="0" r="9525" b="0"/>
                <wp:wrapNone/>
                <wp:docPr id="16" name="Rectángulo 16"/>
                <wp:cNvGraphicFramePr/>
                <a:graphic xmlns:a="http://schemas.openxmlformats.org/drawingml/2006/main">
                  <a:graphicData uri="http://schemas.microsoft.com/office/word/2010/wordprocessingShape">
                    <wps:wsp>
                      <wps:cNvSpPr/>
                      <wps:spPr>
                        <a:xfrm>
                          <a:off x="0" y="0"/>
                          <a:ext cx="3420000" cy="360000"/>
                        </a:xfrm>
                        <a:prstGeom prst="rect">
                          <a:avLst/>
                        </a:prstGeom>
                        <a:solidFill>
                          <a:srgbClr val="9000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23623" id="Rect_x00e1_ngulo_x0020_16" o:spid="_x0000_s1026" style="position:absolute;margin-left:-89.9pt;margin-top:-7.55pt;width:269.3pt;height:28.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" fillcolor="#90001b" stroked="f" strokeweight="1pt"/>
            </w:pict>
          </mc:Fallback>
        </mc:AlternateContent>
      </w:r>
      <w:r>
        <w:rPr>
          <w:lang w:eastAsia="es-ES_tradnl"/>
        </w:rPr>
        <w:t>ENFOQUE SOLUCIÓN</w:t>
      </w:r>
      <w:bookmarkEnd w:id="9"/>
    </w:p>
    <w:p w14:paraId="316DCD43" w14:textId="77777777" w:rsidR="003444C6" w:rsidRDefault="003444C6" w:rsidP="003444C6">
      <w:pPr>
        <w:spacing w:line="25" w:lineRule="atLeast"/>
        <w:jc w:val="both"/>
        <w:rPr>
          <w:rFonts w:ascii="Times New Roman" w:eastAsia="Times New Roman" w:hAnsi="Times New Roman" w:cs="Times New Roman"/>
        </w:rPr>
      </w:pPr>
    </w:p>
    <w:p w14:paraId="4E3DDBDC" w14:textId="77777777" w:rsidR="003444C6" w:rsidRDefault="003444C6" w:rsidP="003444C6">
      <w:pPr>
        <w:spacing w:line="25" w:lineRule="atLeast"/>
        <w:jc w:val="both"/>
        <w:rPr>
          <w:rFonts w:ascii="Times New Roman" w:eastAsia="Times New Roman" w:hAnsi="Times New Roman" w:cs="Times New Roman"/>
        </w:rPr>
      </w:pPr>
    </w:p>
    <w:p w14:paraId="36285BAB" w14:textId="4FD316CB" w:rsidR="009815E4" w:rsidRDefault="009815E4" w:rsidP="003444C6">
      <w:pPr>
        <w:spacing w:line="25" w:lineRule="atLeast"/>
        <w:jc w:val="both"/>
        <w:rPr>
          <w:rFonts w:ascii="Times New Roman" w:eastAsia="Times New Roman" w:hAnsi="Times New Roman" w:cs="Times New Roman"/>
        </w:rPr>
      </w:pPr>
    </w:p>
    <w:p w14:paraId="701E4C46" w14:textId="77777777" w:rsidR="009815E4" w:rsidRDefault="009815E4">
      <w:pPr>
        <w:rPr>
          <w:rFonts w:ascii="Times New Roman" w:eastAsia="Times New Roman" w:hAnsi="Times New Roman" w:cs="Times New Roman"/>
        </w:rPr>
      </w:pPr>
      <w:r>
        <w:rPr>
          <w:rFonts w:ascii="Times New Roman" w:eastAsia="Times New Roman" w:hAnsi="Times New Roman" w:cs="Times New Roman"/>
        </w:rPr>
        <w:br w:type="page"/>
      </w:r>
    </w:p>
    <w:p w14:paraId="66CDD4CA" w14:textId="20C5AF2F" w:rsidR="009815E4" w:rsidRPr="00523332" w:rsidRDefault="009815E4" w:rsidP="009815E4">
      <w:pPr>
        <w:pStyle w:val="Ttulo1"/>
        <w:rPr>
          <w:rFonts w:eastAsia="Times New Roman"/>
          <w:color w:val="000000" w:themeColor="text1"/>
        </w:rPr>
      </w:pPr>
      <w:bookmarkStart w:id="10" w:name="_Toc530364755"/>
      <w:r w:rsidRPr="00523332">
        <w:rPr>
          <w:noProof/>
          <w:lang w:eastAsia="es-ES_tradnl"/>
        </w:rPr>
        <mc:AlternateContent>
          <mc:Choice Requires="wps">
            <w:drawing>
              <wp:anchor distT="0" distB="0" distL="114300" distR="114300" simplePos="0" relativeHeight="251682816" behindDoc="1" locked="0" layoutInCell="1" allowOverlap="1" wp14:anchorId="016940BF" wp14:editId="2B438260">
                <wp:simplePos x="0" y="0"/>
                <wp:positionH relativeFrom="column">
                  <wp:posOffset>-1141730</wp:posOffset>
                </wp:positionH>
                <wp:positionV relativeFrom="paragraph">
                  <wp:posOffset>-96520</wp:posOffset>
                </wp:positionV>
                <wp:extent cx="3096000" cy="360000"/>
                <wp:effectExtent l="0" t="0" r="3175" b="0"/>
                <wp:wrapNone/>
                <wp:docPr id="23" name="Rectángulo 23"/>
                <wp:cNvGraphicFramePr/>
                <a:graphic xmlns:a="http://schemas.openxmlformats.org/drawingml/2006/main">
                  <a:graphicData uri="http://schemas.microsoft.com/office/word/2010/wordprocessingShape">
                    <wps:wsp>
                      <wps:cNvSpPr/>
                      <wps:spPr>
                        <a:xfrm>
                          <a:off x="0" y="0"/>
                          <a:ext cx="3096000" cy="360000"/>
                        </a:xfrm>
                        <a:prstGeom prst="rect">
                          <a:avLst/>
                        </a:prstGeom>
                        <a:solidFill>
                          <a:srgbClr val="9000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ABEA6" id="Rect_x00e1_ngulo_x0020_23" o:spid="_x0000_s1026" style="position:absolute;margin-left:-89.9pt;margin-top:-7.55pt;width:243.8pt;height:28.3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" fillcolor="#90001b" stroked="f" strokeweight="1pt"/>
            </w:pict>
          </mc:Fallback>
        </mc:AlternateContent>
      </w:r>
      <w:r>
        <w:rPr>
          <w:lang w:eastAsia="es-ES_tradnl"/>
        </w:rPr>
        <w:t>RESULTADOS</w:t>
      </w:r>
      <w:bookmarkEnd w:id="10"/>
    </w:p>
    <w:p w14:paraId="7453D9AF" w14:textId="2DC2F043" w:rsidR="009815E4" w:rsidRDefault="009815E4" w:rsidP="003444C6">
      <w:pPr>
        <w:spacing w:line="25" w:lineRule="atLeast"/>
        <w:jc w:val="both"/>
        <w:rPr>
          <w:rFonts w:ascii="Times New Roman" w:eastAsia="Times New Roman" w:hAnsi="Times New Roman" w:cs="Times New Roman"/>
        </w:rPr>
      </w:pPr>
    </w:p>
    <w:p w14:paraId="2A88098A" w14:textId="77777777" w:rsidR="009815E4" w:rsidRDefault="009815E4">
      <w:pPr>
        <w:rPr>
          <w:rFonts w:ascii="Times New Roman" w:eastAsia="Times New Roman" w:hAnsi="Times New Roman" w:cs="Times New Roman"/>
        </w:rPr>
      </w:pPr>
      <w:r>
        <w:rPr>
          <w:rFonts w:ascii="Times New Roman" w:eastAsia="Times New Roman" w:hAnsi="Times New Roman" w:cs="Times New Roman"/>
        </w:rPr>
        <w:br w:type="page"/>
      </w:r>
    </w:p>
    <w:p w14:paraId="3FE2CCBF" w14:textId="21AACD01" w:rsidR="009815E4" w:rsidRPr="00523332" w:rsidRDefault="009815E4" w:rsidP="009815E4">
      <w:pPr>
        <w:pStyle w:val="Ttulo1"/>
        <w:rPr>
          <w:rFonts w:eastAsia="Times New Roman"/>
          <w:color w:val="000000" w:themeColor="text1"/>
        </w:rPr>
      </w:pPr>
      <w:bookmarkStart w:id="11" w:name="_Toc530364756"/>
      <w:r w:rsidRPr="00523332">
        <w:rPr>
          <w:noProof/>
          <w:lang w:eastAsia="es-ES_tradnl"/>
        </w:rPr>
        <mc:AlternateContent>
          <mc:Choice Requires="wps">
            <w:drawing>
              <wp:anchor distT="0" distB="0" distL="114300" distR="114300" simplePos="0" relativeHeight="251684864" behindDoc="1" locked="0" layoutInCell="1" allowOverlap="1" wp14:anchorId="7AD59E83" wp14:editId="49B13604">
                <wp:simplePos x="0" y="0"/>
                <wp:positionH relativeFrom="column">
                  <wp:posOffset>-1141730</wp:posOffset>
                </wp:positionH>
                <wp:positionV relativeFrom="paragraph">
                  <wp:posOffset>-96520</wp:posOffset>
                </wp:positionV>
                <wp:extent cx="3528000" cy="360000"/>
                <wp:effectExtent l="0" t="0" r="3175" b="0"/>
                <wp:wrapNone/>
                <wp:docPr id="24" name="Rectángulo 24"/>
                <wp:cNvGraphicFramePr/>
                <a:graphic xmlns:a="http://schemas.openxmlformats.org/drawingml/2006/main">
                  <a:graphicData uri="http://schemas.microsoft.com/office/word/2010/wordprocessingShape">
                    <wps:wsp>
                      <wps:cNvSpPr/>
                      <wps:spPr>
                        <a:xfrm>
                          <a:off x="0" y="0"/>
                          <a:ext cx="3528000" cy="360000"/>
                        </a:xfrm>
                        <a:prstGeom prst="rect">
                          <a:avLst/>
                        </a:prstGeom>
                        <a:solidFill>
                          <a:srgbClr val="9000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8949E" id="Rect_x00e1_ngulo_x0020_24" o:spid="_x0000_s1026" style="position:absolute;margin-left:-89.9pt;margin-top:-7.55pt;width:277.8pt;height:28.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" fillcolor="#90001b" stroked="f" strokeweight="1pt"/>
            </w:pict>
          </mc:Fallback>
        </mc:AlternateContent>
      </w:r>
      <w:r>
        <w:rPr>
          <w:lang w:eastAsia="es-ES_tradnl"/>
        </w:rPr>
        <w:t>ANÁLISIS DE RESULTADOS</w:t>
      </w:r>
      <w:bookmarkEnd w:id="11"/>
    </w:p>
    <w:p w14:paraId="4A22A28E" w14:textId="26C947E8" w:rsidR="009815E4" w:rsidRDefault="009815E4" w:rsidP="003444C6">
      <w:pPr>
        <w:spacing w:line="25" w:lineRule="atLeast"/>
        <w:jc w:val="both"/>
        <w:rPr>
          <w:rFonts w:ascii="Times New Roman" w:eastAsia="Times New Roman" w:hAnsi="Times New Roman" w:cs="Times New Roman"/>
        </w:rPr>
      </w:pPr>
    </w:p>
    <w:p w14:paraId="12D85FD5" w14:textId="77777777" w:rsidR="009815E4" w:rsidRDefault="009815E4">
      <w:pPr>
        <w:rPr>
          <w:rFonts w:ascii="Times New Roman" w:eastAsia="Times New Roman" w:hAnsi="Times New Roman" w:cs="Times New Roman"/>
        </w:rPr>
      </w:pPr>
      <w:r>
        <w:rPr>
          <w:rFonts w:ascii="Times New Roman" w:eastAsia="Times New Roman" w:hAnsi="Times New Roman" w:cs="Times New Roman"/>
        </w:rPr>
        <w:br w:type="page"/>
      </w:r>
    </w:p>
    <w:p w14:paraId="11E12BF9" w14:textId="3D2E6DA4" w:rsidR="009815E4" w:rsidRPr="00523332" w:rsidRDefault="009815E4" w:rsidP="009815E4">
      <w:pPr>
        <w:pStyle w:val="Ttulo1"/>
        <w:rPr>
          <w:rFonts w:eastAsia="Times New Roman"/>
          <w:color w:val="000000" w:themeColor="text1"/>
        </w:rPr>
      </w:pPr>
      <w:bookmarkStart w:id="12" w:name="_Toc530364757"/>
      <w:r w:rsidRPr="00523332">
        <w:rPr>
          <w:noProof/>
          <w:lang w:eastAsia="es-ES_tradnl"/>
        </w:rPr>
        <mc:AlternateContent>
          <mc:Choice Requires="wps">
            <w:drawing>
              <wp:anchor distT="0" distB="0" distL="114300" distR="114300" simplePos="0" relativeHeight="251686912" behindDoc="1" locked="0" layoutInCell="1" allowOverlap="1" wp14:anchorId="0660AEC6" wp14:editId="6BC5DC9E">
                <wp:simplePos x="0" y="0"/>
                <wp:positionH relativeFrom="column">
                  <wp:posOffset>-1141730</wp:posOffset>
                </wp:positionH>
                <wp:positionV relativeFrom="paragraph">
                  <wp:posOffset>-96520</wp:posOffset>
                </wp:positionV>
                <wp:extent cx="3492000" cy="360000"/>
                <wp:effectExtent l="0" t="0" r="0" b="0"/>
                <wp:wrapNone/>
                <wp:docPr id="25" name="Rectángulo 25"/>
                <wp:cNvGraphicFramePr/>
                <a:graphic xmlns:a="http://schemas.openxmlformats.org/drawingml/2006/main">
                  <a:graphicData uri="http://schemas.microsoft.com/office/word/2010/wordprocessingShape">
                    <wps:wsp>
                      <wps:cNvSpPr/>
                      <wps:spPr>
                        <a:xfrm>
                          <a:off x="0" y="0"/>
                          <a:ext cx="3492000" cy="360000"/>
                        </a:xfrm>
                        <a:prstGeom prst="rect">
                          <a:avLst/>
                        </a:prstGeom>
                        <a:solidFill>
                          <a:srgbClr val="9000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7483B" id="Rect_x00e1_ngulo_x0020_25" o:spid="_x0000_s1026" style="position:absolute;margin-left:-89.9pt;margin-top:-7.55pt;width:274.95pt;height:28.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" fillcolor="#90001b" stroked="f" strokeweight="1pt"/>
            </w:pict>
          </mc:Fallback>
        </mc:AlternateContent>
      </w:r>
      <w:r>
        <w:rPr>
          <w:lang w:eastAsia="es-ES_tradnl"/>
        </w:rPr>
        <w:t>ANÁLISIS DE SENSIBILIDAD</w:t>
      </w:r>
      <w:bookmarkEnd w:id="12"/>
    </w:p>
    <w:p w14:paraId="73ABF455" w14:textId="77777777" w:rsidR="003444C6" w:rsidRDefault="003444C6" w:rsidP="003444C6">
      <w:pPr>
        <w:spacing w:line="25" w:lineRule="atLeast"/>
        <w:jc w:val="both"/>
        <w:rPr>
          <w:rFonts w:ascii="Times New Roman" w:eastAsia="Times New Roman" w:hAnsi="Times New Roman" w:cs="Times New Roman"/>
        </w:rPr>
      </w:pPr>
    </w:p>
    <w:p w14:paraId="69926D0A" w14:textId="77777777" w:rsidR="009815E4" w:rsidRDefault="009815E4" w:rsidP="003444C6">
      <w:pPr>
        <w:spacing w:line="25" w:lineRule="atLeast"/>
        <w:jc w:val="both"/>
        <w:rPr>
          <w:rFonts w:ascii="Times New Roman" w:eastAsia="Times New Roman" w:hAnsi="Times New Roman" w:cs="Times New Roman"/>
        </w:rPr>
      </w:pPr>
    </w:p>
    <w:p w14:paraId="316E0A13" w14:textId="47632FD6" w:rsidR="009815E4" w:rsidRDefault="009815E4" w:rsidP="003444C6">
      <w:pPr>
        <w:spacing w:line="25" w:lineRule="atLeast"/>
        <w:jc w:val="both"/>
        <w:rPr>
          <w:rFonts w:ascii="Times New Roman" w:eastAsia="Times New Roman" w:hAnsi="Times New Roman" w:cs="Times New Roman"/>
        </w:rPr>
      </w:pPr>
    </w:p>
    <w:p w14:paraId="432EF3B7" w14:textId="77777777" w:rsidR="009815E4" w:rsidRDefault="009815E4">
      <w:pPr>
        <w:rPr>
          <w:rFonts w:ascii="Times New Roman" w:eastAsia="Times New Roman" w:hAnsi="Times New Roman" w:cs="Times New Roman"/>
        </w:rPr>
      </w:pPr>
      <w:r>
        <w:rPr>
          <w:rFonts w:ascii="Times New Roman" w:eastAsia="Times New Roman" w:hAnsi="Times New Roman" w:cs="Times New Roman"/>
        </w:rPr>
        <w:br w:type="page"/>
      </w:r>
    </w:p>
    <w:p w14:paraId="7B489E8D" w14:textId="00FA18C8" w:rsidR="009815E4" w:rsidRPr="00523332" w:rsidRDefault="009815E4" w:rsidP="009815E4">
      <w:pPr>
        <w:pStyle w:val="Ttulo1"/>
        <w:rPr>
          <w:rFonts w:eastAsia="Times New Roman"/>
          <w:color w:val="000000" w:themeColor="text1"/>
        </w:rPr>
      </w:pPr>
      <w:bookmarkStart w:id="13" w:name="_Toc530364758"/>
      <w:r w:rsidRPr="00523332">
        <w:rPr>
          <w:noProof/>
          <w:lang w:eastAsia="es-ES_tradnl"/>
        </w:rPr>
        <mc:AlternateContent>
          <mc:Choice Requires="wps">
            <w:drawing>
              <wp:anchor distT="0" distB="0" distL="114300" distR="114300" simplePos="0" relativeHeight="251688960" behindDoc="1" locked="0" layoutInCell="1" allowOverlap="1" wp14:anchorId="2BF776B8" wp14:editId="3EDEFB36">
                <wp:simplePos x="0" y="0"/>
                <wp:positionH relativeFrom="column">
                  <wp:posOffset>-1141730</wp:posOffset>
                </wp:positionH>
                <wp:positionV relativeFrom="paragraph">
                  <wp:posOffset>-96520</wp:posOffset>
                </wp:positionV>
                <wp:extent cx="3168000" cy="360000"/>
                <wp:effectExtent l="0" t="0" r="7620" b="0"/>
                <wp:wrapNone/>
                <wp:docPr id="26" name="Rectángulo 26"/>
                <wp:cNvGraphicFramePr/>
                <a:graphic xmlns:a="http://schemas.openxmlformats.org/drawingml/2006/main">
                  <a:graphicData uri="http://schemas.microsoft.com/office/word/2010/wordprocessingShape">
                    <wps:wsp>
                      <wps:cNvSpPr/>
                      <wps:spPr>
                        <a:xfrm>
                          <a:off x="0" y="0"/>
                          <a:ext cx="3168000" cy="360000"/>
                        </a:xfrm>
                        <a:prstGeom prst="rect">
                          <a:avLst/>
                        </a:prstGeom>
                        <a:solidFill>
                          <a:srgbClr val="9000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9964D" id="Rect_x00e1_ngulo_x0020_26" o:spid="_x0000_s1026" style="position:absolute;margin-left:-89.9pt;margin-top:-7.55pt;width:249.45pt;height:28.3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" fillcolor="#90001b" stroked="f" strokeweight="1pt"/>
            </w:pict>
          </mc:Fallback>
        </mc:AlternateContent>
      </w:r>
      <w:r>
        <w:rPr>
          <w:lang w:eastAsia="es-ES_tradnl"/>
        </w:rPr>
        <w:t>CONCLUSIONES</w:t>
      </w:r>
      <w:bookmarkEnd w:id="13"/>
    </w:p>
    <w:p w14:paraId="47168E70" w14:textId="1360EC2C" w:rsidR="009815E4" w:rsidRDefault="009815E4" w:rsidP="003444C6">
      <w:pPr>
        <w:spacing w:line="25" w:lineRule="atLeast"/>
        <w:jc w:val="both"/>
        <w:rPr>
          <w:rFonts w:ascii="Times New Roman" w:eastAsia="Times New Roman" w:hAnsi="Times New Roman" w:cs="Times New Roman"/>
        </w:rPr>
      </w:pPr>
    </w:p>
    <w:p w14:paraId="0850FF99" w14:textId="77777777" w:rsidR="009815E4" w:rsidRDefault="009815E4">
      <w:pPr>
        <w:rPr>
          <w:rFonts w:ascii="Times New Roman" w:eastAsia="Times New Roman" w:hAnsi="Times New Roman" w:cs="Times New Roman"/>
        </w:rPr>
      </w:pPr>
      <w:r>
        <w:rPr>
          <w:rFonts w:ascii="Times New Roman" w:eastAsia="Times New Roman" w:hAnsi="Times New Roman" w:cs="Times New Roman"/>
        </w:rPr>
        <w:br w:type="page"/>
      </w:r>
    </w:p>
    <w:p w14:paraId="266A391F" w14:textId="7DF455BD" w:rsidR="009815E4" w:rsidRPr="00523332" w:rsidRDefault="009815E4" w:rsidP="009815E4">
      <w:pPr>
        <w:pStyle w:val="Ttulo1"/>
        <w:rPr>
          <w:rFonts w:eastAsia="Times New Roman"/>
          <w:color w:val="000000" w:themeColor="text1"/>
        </w:rPr>
      </w:pPr>
      <w:bookmarkStart w:id="14" w:name="_Toc530364759"/>
      <w:r w:rsidRPr="00523332">
        <w:rPr>
          <w:noProof/>
          <w:lang w:eastAsia="es-ES_tradnl"/>
        </w:rPr>
        <mc:AlternateContent>
          <mc:Choice Requires="wps">
            <w:drawing>
              <wp:anchor distT="0" distB="0" distL="114300" distR="114300" simplePos="0" relativeHeight="251691008" behindDoc="1" locked="0" layoutInCell="1" allowOverlap="1" wp14:anchorId="541E1800" wp14:editId="4C94B4B0">
                <wp:simplePos x="0" y="0"/>
                <wp:positionH relativeFrom="column">
                  <wp:posOffset>-1141730</wp:posOffset>
                </wp:positionH>
                <wp:positionV relativeFrom="paragraph">
                  <wp:posOffset>-96520</wp:posOffset>
                </wp:positionV>
                <wp:extent cx="3420000" cy="360000"/>
                <wp:effectExtent l="0" t="0" r="9525" b="0"/>
                <wp:wrapNone/>
                <wp:docPr id="27" name="Rectángulo 27"/>
                <wp:cNvGraphicFramePr/>
                <a:graphic xmlns:a="http://schemas.openxmlformats.org/drawingml/2006/main">
                  <a:graphicData uri="http://schemas.microsoft.com/office/word/2010/wordprocessingShape">
                    <wps:wsp>
                      <wps:cNvSpPr/>
                      <wps:spPr>
                        <a:xfrm>
                          <a:off x="0" y="0"/>
                          <a:ext cx="3420000" cy="360000"/>
                        </a:xfrm>
                        <a:prstGeom prst="rect">
                          <a:avLst/>
                        </a:prstGeom>
                        <a:solidFill>
                          <a:srgbClr val="9000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E6939" id="Rect_x00e1_ngulo_x0020_27" o:spid="_x0000_s1026" style="position:absolute;margin-left:-89.9pt;margin-top:-7.55pt;width:269.3pt;height:28.3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" fillcolor="#90001b" stroked="f" strokeweight="1pt"/>
            </w:pict>
          </mc:Fallback>
        </mc:AlternateContent>
      </w:r>
      <w:r>
        <w:rPr>
          <w:lang w:eastAsia="es-ES_tradnl"/>
        </w:rPr>
        <w:t>REFERENCIAS</w:t>
      </w:r>
      <w:bookmarkEnd w:id="14"/>
    </w:p>
    <w:p w14:paraId="20C3D220" w14:textId="1593B7C7" w:rsidR="009815E4" w:rsidRDefault="009815E4" w:rsidP="003444C6">
      <w:pPr>
        <w:spacing w:line="25" w:lineRule="atLeast"/>
        <w:jc w:val="both"/>
        <w:rPr>
          <w:rFonts w:ascii="Times New Roman" w:eastAsia="Times New Roman" w:hAnsi="Times New Roman" w:cs="Times New Roman"/>
        </w:rPr>
      </w:pPr>
    </w:p>
    <w:p w14:paraId="5EFDFCB9" w14:textId="77777777" w:rsidR="009815E4" w:rsidRDefault="009815E4">
      <w:pPr>
        <w:rPr>
          <w:rFonts w:ascii="Times New Roman" w:eastAsia="Times New Roman" w:hAnsi="Times New Roman" w:cs="Times New Roman"/>
        </w:rPr>
      </w:pPr>
      <w:r>
        <w:rPr>
          <w:rFonts w:ascii="Times New Roman" w:eastAsia="Times New Roman" w:hAnsi="Times New Roman" w:cs="Times New Roman"/>
        </w:rPr>
        <w:br w:type="page"/>
      </w:r>
    </w:p>
    <w:bookmarkStart w:id="15" w:name="_Toc530364760"/>
    <w:p w14:paraId="50D51E39" w14:textId="71AC59B4" w:rsidR="009815E4" w:rsidRPr="00523332" w:rsidRDefault="009815E4" w:rsidP="009815E4">
      <w:pPr>
        <w:pStyle w:val="Ttulo1"/>
        <w:rPr>
          <w:rFonts w:eastAsia="Times New Roman"/>
          <w:color w:val="000000" w:themeColor="text1"/>
        </w:rPr>
      </w:pPr>
      <w:r w:rsidRPr="00523332">
        <w:rPr>
          <w:noProof/>
          <w:lang w:eastAsia="es-ES_tradnl"/>
        </w:rPr>
        <mc:AlternateContent>
          <mc:Choice Requires="wps">
            <w:drawing>
              <wp:anchor distT="0" distB="0" distL="114300" distR="114300" simplePos="0" relativeHeight="251693056" behindDoc="1" locked="0" layoutInCell="1" allowOverlap="1" wp14:anchorId="1AF54275" wp14:editId="4DB9E28D">
                <wp:simplePos x="0" y="0"/>
                <wp:positionH relativeFrom="column">
                  <wp:posOffset>-1141730</wp:posOffset>
                </wp:positionH>
                <wp:positionV relativeFrom="paragraph">
                  <wp:posOffset>-96520</wp:posOffset>
                </wp:positionV>
                <wp:extent cx="2160000" cy="360000"/>
                <wp:effectExtent l="0" t="0" r="24765" b="21590"/>
                <wp:wrapNone/>
                <wp:docPr id="28" name="Rectángulo 28"/>
                <wp:cNvGraphicFramePr/>
                <a:graphic xmlns:a="http://schemas.openxmlformats.org/drawingml/2006/main">
                  <a:graphicData uri="http://schemas.microsoft.com/office/word/2010/wordprocessingShape">
                    <wps:wsp>
                      <wps:cNvSpPr/>
                      <wps:spPr>
                        <a:xfrm>
                          <a:off x="0" y="0"/>
                          <a:ext cx="2160000" cy="360000"/>
                        </a:xfrm>
                        <a:prstGeom prst="rect">
                          <a:avLst/>
                        </a:prstGeom>
                        <a:solidFill>
                          <a:srgbClr val="90001B"/>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7153D" id="Rectángulo_x0020_28" o:spid="_x0000_s1026" style="position:absolute;margin-left:-89.9pt;margin-top:-7.55pt;width:170.1pt;height:28.3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" fillcolor="#90001b" strokecolor="#c00000" strokeweight="1pt"/>
            </w:pict>
          </mc:Fallback>
        </mc:AlternateContent>
      </w:r>
      <w:r>
        <w:rPr>
          <w:lang w:eastAsia="es-ES_tradnl"/>
        </w:rPr>
        <w:t>ANEXOS</w:t>
      </w:r>
      <w:bookmarkEnd w:id="15"/>
    </w:p>
    <w:p w14:paraId="4ABB7C13" w14:textId="2FACE63B" w:rsidR="009815E4" w:rsidRDefault="009815E4" w:rsidP="003444C6">
      <w:pPr>
        <w:spacing w:line="25" w:lineRule="atLeast"/>
        <w:jc w:val="both"/>
        <w:rPr>
          <w:rFonts w:ascii="Times New Roman" w:eastAsia="Times New Roman" w:hAnsi="Times New Roman" w:cs="Times New Roman"/>
        </w:rPr>
      </w:pPr>
      <w:r w:rsidRPr="00BF4CEB">
        <w:rPr>
          <w:noProof/>
          <w:lang w:eastAsia="es-ES_tradnl"/>
        </w:rPr>
        <mc:AlternateContent>
          <mc:Choice Requires="wps">
            <w:drawing>
              <wp:anchor distT="0" distB="0" distL="114300" distR="114300" simplePos="0" relativeHeight="251695104" behindDoc="1" locked="0" layoutInCell="1" allowOverlap="1" wp14:anchorId="0E7835C0" wp14:editId="637D754C">
                <wp:simplePos x="0" y="0"/>
                <wp:positionH relativeFrom="column">
                  <wp:posOffset>-1143197</wp:posOffset>
                </wp:positionH>
                <wp:positionV relativeFrom="paragraph">
                  <wp:posOffset>248612</wp:posOffset>
                </wp:positionV>
                <wp:extent cx="7886897" cy="7822237"/>
                <wp:effectExtent l="0" t="0" r="12700" b="1270"/>
                <wp:wrapNone/>
                <wp:docPr id="29" name="Rectángulo 29"/>
                <wp:cNvGraphicFramePr/>
                <a:graphic xmlns:a="http://schemas.openxmlformats.org/drawingml/2006/main">
                  <a:graphicData uri="http://schemas.microsoft.com/office/word/2010/wordprocessingShape">
                    <wps:wsp>
                      <wps:cNvSpPr/>
                      <wps:spPr>
                        <a:xfrm>
                          <a:off x="0" y="0"/>
                          <a:ext cx="7886897" cy="7822237"/>
                        </a:xfrm>
                        <a:prstGeom prst="rect">
                          <a:avLst/>
                        </a:prstGeom>
                        <a:solidFill>
                          <a:srgbClr val="3D383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43439" id="Rectángulo_x0020_29" o:spid="_x0000_s1026" style="position:absolute;margin-left:-90pt;margin-top:19.6pt;width:621pt;height:615.9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" fillcolor="#3d3837" stroked="f" strokeweight="1pt"/>
            </w:pict>
          </mc:Fallback>
        </mc:AlternateContent>
      </w:r>
    </w:p>
    <w:p w14:paraId="3F39A325" w14:textId="77777777" w:rsidR="009815E4" w:rsidRDefault="009815E4" w:rsidP="003444C6">
      <w:pPr>
        <w:spacing w:line="25" w:lineRule="atLeast"/>
        <w:jc w:val="both"/>
        <w:rPr>
          <w:rFonts w:ascii="Times New Roman" w:eastAsia="Times New Roman" w:hAnsi="Times New Roman" w:cs="Times New Roman"/>
        </w:rPr>
      </w:pPr>
    </w:p>
    <w:p w14:paraId="247097B1" w14:textId="3030E312" w:rsidR="009815E4" w:rsidRDefault="009815E4" w:rsidP="009815E4">
      <w:pPr>
        <w:pStyle w:val="Ttulo2"/>
        <w:rPr>
          <w:rFonts w:eastAsia="Times New Roman"/>
        </w:rPr>
      </w:pPr>
      <w:bookmarkStart w:id="16" w:name="_Toc530364761"/>
      <w:r>
        <w:rPr>
          <w:rFonts w:eastAsia="Times New Roman"/>
        </w:rPr>
        <w:t>ANEXO A</w:t>
      </w:r>
      <w:bookmarkEnd w:id="16"/>
    </w:p>
    <w:p w14:paraId="6303770F" w14:textId="2C9FC5DA" w:rsidR="009815E4" w:rsidRPr="009815E4" w:rsidRDefault="009815E4" w:rsidP="009815E4">
      <w:r w:rsidRPr="009815E4">
        <w:rPr>
          <w:rFonts w:ascii="Times New Roman" w:eastAsia="Times New Roman" w:hAnsi="Times New Roman" w:cs="Times New Roman"/>
          <w:noProof/>
          <w:lang w:eastAsia="es-ES_tradnl"/>
        </w:rPr>
        <w:drawing>
          <wp:anchor distT="0" distB="0" distL="114300" distR="114300" simplePos="0" relativeHeight="251697152" behindDoc="0" locked="0" layoutInCell="1" allowOverlap="1" wp14:anchorId="3D197120" wp14:editId="232AA90E">
            <wp:simplePos x="0" y="0"/>
            <wp:positionH relativeFrom="column">
              <wp:posOffset>-111125</wp:posOffset>
            </wp:positionH>
            <wp:positionV relativeFrom="paragraph">
              <wp:posOffset>205740</wp:posOffset>
            </wp:positionV>
            <wp:extent cx="2287270" cy="1550670"/>
            <wp:effectExtent l="0" t="0" r="0" b="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 cstate="print">
                      <a:extLst>
                        <a:ext uri="{28A0092B-C50C-407E-A947-70E740481C1C}">
                          <a14:useLocalDpi xmlns:a14="http://schemas.microsoft.com/office/drawing/2010/main" val="0"/>
                        </a:ext>
                      </a:extLst>
                    </a:blip>
                    <a:srcRect r="54690" b="45374"/>
                    <a:stretch/>
                  </pic:blipFill>
                  <pic:spPr bwMode="auto">
                    <a:xfrm>
                      <a:off x="0" y="0"/>
                      <a:ext cx="2287270" cy="155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348EB8" w14:textId="73212445" w:rsidR="009815E4" w:rsidRDefault="009815E4" w:rsidP="003444C6">
      <w:pPr>
        <w:spacing w:line="25" w:lineRule="atLeast"/>
        <w:jc w:val="both"/>
        <w:rPr>
          <w:rFonts w:ascii="Times New Roman" w:eastAsia="Times New Roman" w:hAnsi="Times New Roman" w:cs="Times New Roman"/>
        </w:rPr>
      </w:pPr>
    </w:p>
    <w:p w14:paraId="235ABE9C" w14:textId="59795337" w:rsidR="009815E4" w:rsidRDefault="00714862" w:rsidP="009815E4">
      <w:pPr>
        <w:spacing w:line="25" w:lineRule="atLeast"/>
        <w:jc w:val="center"/>
        <w:rPr>
          <w:rFonts w:ascii="Times New Roman" w:eastAsia="Times New Roman" w:hAnsi="Times New Roman" w:cs="Times New Roman"/>
        </w:rPr>
      </w:pPr>
      <w:r w:rsidRPr="009815E4">
        <w:rPr>
          <w:rFonts w:ascii="Times New Roman" w:eastAsia="Times New Roman" w:hAnsi="Times New Roman" w:cs="Times New Roman"/>
          <w:noProof/>
          <w:lang w:eastAsia="es-ES_tradnl"/>
        </w:rPr>
        <w:drawing>
          <wp:anchor distT="0" distB="0" distL="114300" distR="114300" simplePos="0" relativeHeight="251699200" behindDoc="0" locked="0" layoutInCell="1" allowOverlap="1" wp14:anchorId="48D0BCD8" wp14:editId="71E42AF1">
            <wp:simplePos x="0" y="0"/>
            <wp:positionH relativeFrom="column">
              <wp:posOffset>2403197</wp:posOffset>
            </wp:positionH>
            <wp:positionV relativeFrom="paragraph">
              <wp:posOffset>70528</wp:posOffset>
            </wp:positionV>
            <wp:extent cx="3438871" cy="1278164"/>
            <wp:effectExtent l="0" t="0" r="0" b="0"/>
            <wp:wrapNone/>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2" cstate="print">
                      <a:extLst>
                        <a:ext uri="{28A0092B-C50C-407E-A947-70E740481C1C}">
                          <a14:useLocalDpi xmlns:a14="http://schemas.microsoft.com/office/drawing/2010/main" val="0"/>
                        </a:ext>
                      </a:extLst>
                    </a:blip>
                    <a:srcRect t="53238" r="29267"/>
                    <a:stretch/>
                  </pic:blipFill>
                  <pic:spPr bwMode="auto">
                    <a:xfrm>
                      <a:off x="0" y="0"/>
                      <a:ext cx="3438871" cy="12781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2DE47A" w14:textId="0B428090" w:rsidR="009815E4" w:rsidRDefault="009815E4" w:rsidP="003444C6">
      <w:pPr>
        <w:spacing w:line="25" w:lineRule="atLeast"/>
        <w:jc w:val="both"/>
        <w:rPr>
          <w:rFonts w:ascii="Times New Roman" w:eastAsia="Times New Roman" w:hAnsi="Times New Roman" w:cs="Times New Roman"/>
        </w:rPr>
      </w:pPr>
    </w:p>
    <w:p w14:paraId="2E01FA97" w14:textId="5515ABA5" w:rsidR="009815E4" w:rsidRPr="0006774F" w:rsidRDefault="009815E4" w:rsidP="009815E4">
      <w:pPr>
        <w:spacing w:line="25" w:lineRule="atLeast"/>
        <w:jc w:val="center"/>
        <w:rPr>
          <w:rFonts w:ascii="Times New Roman" w:eastAsia="Times New Roman" w:hAnsi="Times New Roman" w:cs="Times New Roman"/>
        </w:rPr>
      </w:pPr>
      <w:bookmarkStart w:id="17" w:name="_GoBack"/>
      <w:bookmarkEnd w:id="17"/>
      <w:r w:rsidRPr="009815E4">
        <w:rPr>
          <w:rFonts w:ascii="Times New Roman" w:eastAsia="Times New Roman" w:hAnsi="Times New Roman" w:cs="Times New Roman"/>
          <w:noProof/>
          <w:lang w:eastAsia="es-ES_tradnl"/>
        </w:rPr>
        <w:drawing>
          <wp:anchor distT="0" distB="0" distL="114300" distR="114300" simplePos="0" relativeHeight="251696128" behindDoc="0" locked="0" layoutInCell="1" allowOverlap="1" wp14:anchorId="3AD939F9" wp14:editId="2626BFC8">
            <wp:simplePos x="0" y="0"/>
            <wp:positionH relativeFrom="column">
              <wp:posOffset>-652145</wp:posOffset>
            </wp:positionH>
            <wp:positionV relativeFrom="paragraph">
              <wp:posOffset>1207135</wp:posOffset>
            </wp:positionV>
            <wp:extent cx="6937030" cy="5372100"/>
            <wp:effectExtent l="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3">
                      <a:extLst>
                        <a:ext uri="{28A0092B-C50C-407E-A947-70E740481C1C}">
                          <a14:useLocalDpi xmlns:a14="http://schemas.microsoft.com/office/drawing/2010/main" val="0"/>
                        </a:ext>
                      </a:extLst>
                    </a:blip>
                    <a:srcRect r="27371"/>
                    <a:stretch/>
                  </pic:blipFill>
                  <pic:spPr bwMode="auto">
                    <a:xfrm>
                      <a:off x="0" y="0"/>
                      <a:ext cx="6937030" cy="537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9815E4" w:rsidRPr="0006774F" w:rsidSect="00D36669">
      <w:footerReference w:type="even" r:id="rId14"/>
      <w:footerReference w:type="default" r:id="rId1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C6DE7B" w14:textId="77777777" w:rsidR="00AD0A74" w:rsidRDefault="00AD0A74" w:rsidP="00BF4CEB">
      <w:r>
        <w:separator/>
      </w:r>
    </w:p>
  </w:endnote>
  <w:endnote w:type="continuationSeparator" w:id="0">
    <w:p w14:paraId="42892FC0" w14:textId="77777777" w:rsidR="00AD0A74" w:rsidRDefault="00AD0A74" w:rsidP="00BF4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webkit-standard">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EB0BDE" w14:textId="77777777" w:rsidR="00BF4CEB" w:rsidRDefault="00BF4CEB" w:rsidP="00AD03F5">
    <w:pPr>
      <w:pStyle w:val="Piedepgina"/>
      <w:framePr w:wrap="none" w:vAnchor="text" w:hAnchor="margin" w:xAlign="right" w:y="1"/>
      <w:rPr>
        <w:rStyle w:val="Nmerodepgina"/>
      </w:rPr>
    </w:pPr>
    <w:r>
      <w:rPr>
        <w:rStyle w:val="Nmerodepgina"/>
      </w:rPr>
      <w:fldChar w:fldCharType="begin"/>
    </w:r>
    <w:r w:rsidR="009013C5">
      <w:rPr>
        <w:rStyle w:val="Nmerodepgina"/>
      </w:rPr>
      <w:instrText>PAGE</w:instrText>
    </w:r>
    <w:r>
      <w:rPr>
        <w:rStyle w:val="Nmerodepgina"/>
      </w:rPr>
      <w:instrText xml:space="preserve">  </w:instrText>
    </w:r>
    <w:r>
      <w:rPr>
        <w:rStyle w:val="Nmerodepgina"/>
      </w:rPr>
      <w:fldChar w:fldCharType="end"/>
    </w:r>
  </w:p>
  <w:p w14:paraId="38A69D3D" w14:textId="77777777" w:rsidR="00BF4CEB" w:rsidRDefault="00BF4CEB" w:rsidP="00BF4CEB">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F9BA7" w14:textId="77777777" w:rsidR="00BF4CEB" w:rsidRPr="00A83441" w:rsidRDefault="00BF4CEB" w:rsidP="00AD03F5">
    <w:pPr>
      <w:pStyle w:val="Piedepgina"/>
      <w:framePr w:wrap="none" w:vAnchor="text" w:hAnchor="margin" w:xAlign="right" w:y="1"/>
      <w:rPr>
        <w:rStyle w:val="Nmerodepgina"/>
        <w:rFonts w:ascii="Times New Roman" w:hAnsi="Times New Roman" w:cs="Times New Roman"/>
        <w:color w:val="FFFFFF" w:themeColor="background1"/>
      </w:rPr>
    </w:pPr>
    <w:r w:rsidRPr="00A83441">
      <w:rPr>
        <w:rStyle w:val="Nmerodepgina"/>
        <w:rFonts w:ascii="Times New Roman" w:hAnsi="Times New Roman" w:cs="Times New Roman"/>
        <w:color w:val="FFFFFF" w:themeColor="background1"/>
      </w:rPr>
      <w:fldChar w:fldCharType="begin"/>
    </w:r>
    <w:r w:rsidR="009013C5">
      <w:rPr>
        <w:rStyle w:val="Nmerodepgina"/>
        <w:rFonts w:ascii="Times New Roman" w:hAnsi="Times New Roman" w:cs="Times New Roman"/>
        <w:color w:val="FFFFFF" w:themeColor="background1"/>
      </w:rPr>
      <w:instrText>PAGE</w:instrText>
    </w:r>
    <w:r w:rsidRPr="00A83441">
      <w:rPr>
        <w:rStyle w:val="Nmerodepgina"/>
        <w:rFonts w:ascii="Times New Roman" w:hAnsi="Times New Roman" w:cs="Times New Roman"/>
        <w:color w:val="FFFFFF" w:themeColor="background1"/>
      </w:rPr>
      <w:instrText xml:space="preserve">  </w:instrText>
    </w:r>
    <w:r w:rsidRPr="00A83441">
      <w:rPr>
        <w:rStyle w:val="Nmerodepgina"/>
        <w:rFonts w:ascii="Times New Roman" w:hAnsi="Times New Roman" w:cs="Times New Roman"/>
        <w:color w:val="FFFFFF" w:themeColor="background1"/>
      </w:rPr>
      <w:fldChar w:fldCharType="separate"/>
    </w:r>
    <w:r w:rsidR="00AD0A74">
      <w:rPr>
        <w:rStyle w:val="Nmerodepgina"/>
        <w:rFonts w:ascii="Times New Roman" w:hAnsi="Times New Roman" w:cs="Times New Roman"/>
        <w:noProof/>
        <w:color w:val="FFFFFF" w:themeColor="background1"/>
      </w:rPr>
      <w:t>1</w:t>
    </w:r>
    <w:r w:rsidRPr="00A83441">
      <w:rPr>
        <w:rStyle w:val="Nmerodepgina"/>
        <w:rFonts w:ascii="Times New Roman" w:hAnsi="Times New Roman" w:cs="Times New Roman"/>
        <w:color w:val="FFFFFF" w:themeColor="background1"/>
      </w:rPr>
      <w:fldChar w:fldCharType="end"/>
    </w:r>
  </w:p>
  <w:p w14:paraId="0568EED9" w14:textId="400AB091" w:rsidR="00BF4CEB" w:rsidRDefault="00523332" w:rsidP="00BF4CEB">
    <w:pPr>
      <w:pStyle w:val="Piedepgina"/>
      <w:ind w:right="360"/>
    </w:pPr>
    <w:r w:rsidRPr="00BF4CEB">
      <w:rPr>
        <w:noProof/>
        <w:color w:val="FFFFFF" w:themeColor="background1"/>
        <w:lang w:eastAsia="es-ES_tradnl"/>
      </w:rPr>
      <mc:AlternateContent>
        <mc:Choice Requires="wps">
          <w:drawing>
            <wp:anchor distT="0" distB="0" distL="114300" distR="114300" simplePos="0" relativeHeight="251659264" behindDoc="1" locked="0" layoutInCell="1" allowOverlap="1" wp14:anchorId="75248376" wp14:editId="2664C0E9">
              <wp:simplePos x="0" y="0"/>
              <wp:positionH relativeFrom="column">
                <wp:posOffset>5371465</wp:posOffset>
              </wp:positionH>
              <wp:positionV relativeFrom="paragraph">
                <wp:posOffset>-65405</wp:posOffset>
              </wp:positionV>
              <wp:extent cx="1375443" cy="324000"/>
              <wp:effectExtent l="0" t="0" r="0" b="6350"/>
              <wp:wrapNone/>
              <wp:docPr id="8" name="Rectángulo 8"/>
              <wp:cNvGraphicFramePr/>
              <a:graphic xmlns:a="http://schemas.openxmlformats.org/drawingml/2006/main">
                <a:graphicData uri="http://schemas.microsoft.com/office/word/2010/wordprocessingShape">
                  <wps:wsp>
                    <wps:cNvSpPr/>
                    <wps:spPr>
                      <a:xfrm>
                        <a:off x="0" y="0"/>
                        <a:ext cx="1375443" cy="324000"/>
                      </a:xfrm>
                      <a:prstGeom prst="rect">
                        <a:avLst/>
                      </a:prstGeom>
                      <a:solidFill>
                        <a:srgbClr val="46444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E0115" id="Rect_x00e1_ngulo_x0020_8" o:spid="_x0000_s1026" style="position:absolute;margin-left:422.95pt;margin-top:-5.1pt;width:108.3pt;height: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" fillcolor="#464443" stroked="f" strokeweight="1p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558755" w14:textId="77777777" w:rsidR="00AD0A74" w:rsidRDefault="00AD0A74" w:rsidP="00BF4CEB">
      <w:r>
        <w:separator/>
      </w:r>
    </w:p>
  </w:footnote>
  <w:footnote w:type="continuationSeparator" w:id="0">
    <w:p w14:paraId="6A733991" w14:textId="77777777" w:rsidR="00AD0A74" w:rsidRDefault="00AD0A74" w:rsidP="00BF4CE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37195"/>
    <w:multiLevelType w:val="multilevel"/>
    <w:tmpl w:val="0BEA6AE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2852653"/>
    <w:multiLevelType w:val="multilevel"/>
    <w:tmpl w:val="3FAC008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C922040"/>
    <w:multiLevelType w:val="multilevel"/>
    <w:tmpl w:val="5838B1CA"/>
    <w:lvl w:ilvl="0">
      <w:start w:val="1"/>
      <w:numFmt w:val="bullet"/>
      <w:lvlText w:val=""/>
      <w:lvlJc w:val="left"/>
      <w:pPr>
        <w:ind w:left="2424" w:hanging="360"/>
      </w:pPr>
      <w:rPr>
        <w:rFonts w:ascii="Wingdings" w:hAnsi="Wingdings" w:hint="default"/>
        <w:u w:val="none"/>
      </w:rPr>
    </w:lvl>
    <w:lvl w:ilvl="1">
      <w:start w:val="1"/>
      <w:numFmt w:val="bullet"/>
      <w:lvlText w:val="○"/>
      <w:lvlJc w:val="left"/>
      <w:pPr>
        <w:ind w:left="3144" w:hanging="360"/>
      </w:pPr>
      <w:rPr>
        <w:u w:val="none"/>
      </w:rPr>
    </w:lvl>
    <w:lvl w:ilvl="2">
      <w:start w:val="1"/>
      <w:numFmt w:val="bullet"/>
      <w:lvlText w:val="■"/>
      <w:lvlJc w:val="left"/>
      <w:pPr>
        <w:ind w:left="3864" w:hanging="360"/>
      </w:pPr>
      <w:rPr>
        <w:u w:val="none"/>
      </w:rPr>
    </w:lvl>
    <w:lvl w:ilvl="3">
      <w:start w:val="1"/>
      <w:numFmt w:val="bullet"/>
      <w:lvlText w:val="●"/>
      <w:lvlJc w:val="left"/>
      <w:pPr>
        <w:ind w:left="4584" w:hanging="360"/>
      </w:pPr>
      <w:rPr>
        <w:u w:val="none"/>
      </w:rPr>
    </w:lvl>
    <w:lvl w:ilvl="4">
      <w:start w:val="1"/>
      <w:numFmt w:val="bullet"/>
      <w:lvlText w:val="○"/>
      <w:lvlJc w:val="left"/>
      <w:pPr>
        <w:ind w:left="5304" w:hanging="360"/>
      </w:pPr>
      <w:rPr>
        <w:u w:val="none"/>
      </w:rPr>
    </w:lvl>
    <w:lvl w:ilvl="5">
      <w:start w:val="1"/>
      <w:numFmt w:val="bullet"/>
      <w:lvlText w:val="■"/>
      <w:lvlJc w:val="left"/>
      <w:pPr>
        <w:ind w:left="6024" w:hanging="360"/>
      </w:pPr>
      <w:rPr>
        <w:u w:val="none"/>
      </w:rPr>
    </w:lvl>
    <w:lvl w:ilvl="6">
      <w:start w:val="1"/>
      <w:numFmt w:val="bullet"/>
      <w:lvlText w:val="●"/>
      <w:lvlJc w:val="left"/>
      <w:pPr>
        <w:ind w:left="6744" w:hanging="360"/>
      </w:pPr>
      <w:rPr>
        <w:u w:val="none"/>
      </w:rPr>
    </w:lvl>
    <w:lvl w:ilvl="7">
      <w:start w:val="1"/>
      <w:numFmt w:val="bullet"/>
      <w:lvlText w:val="○"/>
      <w:lvlJc w:val="left"/>
      <w:pPr>
        <w:ind w:left="7464" w:hanging="360"/>
      </w:pPr>
      <w:rPr>
        <w:u w:val="none"/>
      </w:rPr>
    </w:lvl>
    <w:lvl w:ilvl="8">
      <w:start w:val="1"/>
      <w:numFmt w:val="bullet"/>
      <w:lvlText w:val="■"/>
      <w:lvlJc w:val="left"/>
      <w:pPr>
        <w:ind w:left="8184" w:hanging="360"/>
      </w:pPr>
      <w:rPr>
        <w:u w:val="none"/>
      </w:rPr>
    </w:lvl>
  </w:abstractNum>
  <w:abstractNum w:abstractNumId="3">
    <w:nsid w:val="325470D5"/>
    <w:multiLevelType w:val="multilevel"/>
    <w:tmpl w:val="5A8405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8BC14D6"/>
    <w:multiLevelType w:val="hybridMultilevel"/>
    <w:tmpl w:val="E7BC94E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7D8817F6"/>
    <w:multiLevelType w:val="multilevel"/>
    <w:tmpl w:val="C590D0AA"/>
    <w:lvl w:ilvl="0">
      <w:start w:val="91"/>
      <w:numFmt w:val="decimal"/>
      <w:lvlText w:val="%1"/>
      <w:lvlJc w:val="left"/>
      <w:pPr>
        <w:ind w:left="660" w:hanging="660"/>
      </w:pPr>
      <w:rPr>
        <w:rFonts w:hint="default"/>
      </w:rPr>
    </w:lvl>
    <w:lvl w:ilvl="1">
      <w:start w:val="950"/>
      <w:numFmt w:val="decimal"/>
      <w:lvlText w:val="%1.%2"/>
      <w:lvlJc w:val="left"/>
      <w:pPr>
        <w:ind w:left="720" w:hanging="6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num w:numId="1">
    <w:abstractNumId w:val="5"/>
  </w:num>
  <w:num w:numId="2">
    <w:abstractNumId w:val="3"/>
  </w:num>
  <w:num w:numId="3">
    <w:abstractNumId w:val="0"/>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3"/>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5387"/>
    <w:rsid w:val="00060045"/>
    <w:rsid w:val="0006774F"/>
    <w:rsid w:val="00094DB4"/>
    <w:rsid w:val="000D227D"/>
    <w:rsid w:val="001469C4"/>
    <w:rsid w:val="0019288D"/>
    <w:rsid w:val="001C3775"/>
    <w:rsid w:val="00237233"/>
    <w:rsid w:val="00316EF5"/>
    <w:rsid w:val="003444C6"/>
    <w:rsid w:val="00357D74"/>
    <w:rsid w:val="00397A6F"/>
    <w:rsid w:val="003C71BD"/>
    <w:rsid w:val="00415DC6"/>
    <w:rsid w:val="00456C56"/>
    <w:rsid w:val="00457370"/>
    <w:rsid w:val="00495036"/>
    <w:rsid w:val="004E2341"/>
    <w:rsid w:val="00514FC6"/>
    <w:rsid w:val="00523332"/>
    <w:rsid w:val="00620346"/>
    <w:rsid w:val="006A1A9A"/>
    <w:rsid w:val="006B34A9"/>
    <w:rsid w:val="006C51B7"/>
    <w:rsid w:val="00714862"/>
    <w:rsid w:val="0072134F"/>
    <w:rsid w:val="00726F4D"/>
    <w:rsid w:val="0074069E"/>
    <w:rsid w:val="007D495D"/>
    <w:rsid w:val="00843002"/>
    <w:rsid w:val="00852206"/>
    <w:rsid w:val="00865D40"/>
    <w:rsid w:val="009013C5"/>
    <w:rsid w:val="00905FCD"/>
    <w:rsid w:val="00950C7A"/>
    <w:rsid w:val="00956FF6"/>
    <w:rsid w:val="009815E4"/>
    <w:rsid w:val="009B67FC"/>
    <w:rsid w:val="009D7795"/>
    <w:rsid w:val="00A83441"/>
    <w:rsid w:val="00AD03F5"/>
    <w:rsid w:val="00AD0A74"/>
    <w:rsid w:val="00B21EAB"/>
    <w:rsid w:val="00B6542E"/>
    <w:rsid w:val="00B7224A"/>
    <w:rsid w:val="00BB3A6B"/>
    <w:rsid w:val="00BC4181"/>
    <w:rsid w:val="00BC5387"/>
    <w:rsid w:val="00BF4CEB"/>
    <w:rsid w:val="00CC7351"/>
    <w:rsid w:val="00D36669"/>
    <w:rsid w:val="00D703C7"/>
    <w:rsid w:val="00DC7309"/>
    <w:rsid w:val="00E334FD"/>
    <w:rsid w:val="00F516F0"/>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C832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5387"/>
  </w:style>
  <w:style w:type="paragraph" w:styleId="Ttulo1">
    <w:name w:val="heading 1"/>
    <w:basedOn w:val="Normal"/>
    <w:next w:val="Normal"/>
    <w:link w:val="Ttulo1Car"/>
    <w:uiPriority w:val="9"/>
    <w:qFormat/>
    <w:rsid w:val="00CC7351"/>
    <w:pPr>
      <w:keepNext/>
      <w:keepLines/>
      <w:spacing w:before="240"/>
      <w:jc w:val="both"/>
      <w:outlineLvl w:val="0"/>
    </w:pPr>
    <w:rPr>
      <w:rFonts w:ascii="Times" w:eastAsiaTheme="majorEastAsia" w:hAnsi="Times" w:cstheme="majorBidi"/>
      <w:b/>
      <w:color w:val="FFFFFF" w:themeColor="background1"/>
      <w:szCs w:val="32"/>
    </w:rPr>
  </w:style>
  <w:style w:type="paragraph" w:styleId="Ttulo2">
    <w:name w:val="heading 2"/>
    <w:basedOn w:val="Normal"/>
    <w:next w:val="Normal"/>
    <w:link w:val="Ttulo2Car"/>
    <w:uiPriority w:val="9"/>
    <w:unhideWhenUsed/>
    <w:qFormat/>
    <w:rsid w:val="0074069E"/>
    <w:pPr>
      <w:keepNext/>
      <w:keepLines/>
      <w:spacing w:before="40"/>
      <w:jc w:val="both"/>
      <w:outlineLvl w:val="1"/>
    </w:pPr>
    <w:rPr>
      <w:rFonts w:ascii="Times New Roman" w:eastAsiaTheme="majorEastAsia" w:hAnsi="Times New Roman" w:cstheme="majorBidi"/>
      <w:b/>
      <w:color w:val="FFFFFF" w:themeColor="background1"/>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BC5387"/>
    <w:pPr>
      <w:spacing w:before="100" w:beforeAutospacing="1" w:after="100" w:afterAutospacing="1"/>
    </w:pPr>
    <w:rPr>
      <w:rFonts w:ascii="Times New Roman" w:hAnsi="Times New Roman" w:cs="Times New Roman"/>
      <w:lang w:eastAsia="es-ES_tradnl"/>
    </w:rPr>
  </w:style>
  <w:style w:type="character" w:customStyle="1" w:styleId="apple-tab-span">
    <w:name w:val="apple-tab-span"/>
    <w:basedOn w:val="Fuentedeprrafopredeter"/>
    <w:rsid w:val="00BC5387"/>
  </w:style>
  <w:style w:type="paragraph" w:styleId="Piedepgina">
    <w:name w:val="footer"/>
    <w:basedOn w:val="Normal"/>
    <w:link w:val="PiedepginaCar"/>
    <w:uiPriority w:val="99"/>
    <w:unhideWhenUsed/>
    <w:rsid w:val="00BF4CEB"/>
    <w:pPr>
      <w:tabs>
        <w:tab w:val="center" w:pos="4419"/>
        <w:tab w:val="right" w:pos="8838"/>
      </w:tabs>
    </w:pPr>
  </w:style>
  <w:style w:type="character" w:customStyle="1" w:styleId="PiedepginaCar">
    <w:name w:val="Pie de página Car"/>
    <w:basedOn w:val="Fuentedeprrafopredeter"/>
    <w:link w:val="Piedepgina"/>
    <w:uiPriority w:val="99"/>
    <w:rsid w:val="00BF4CEB"/>
  </w:style>
  <w:style w:type="character" w:styleId="Nmerodepgina">
    <w:name w:val="page number"/>
    <w:basedOn w:val="Fuentedeprrafopredeter"/>
    <w:uiPriority w:val="99"/>
    <w:semiHidden/>
    <w:unhideWhenUsed/>
    <w:rsid w:val="00BF4CEB"/>
  </w:style>
  <w:style w:type="paragraph" w:styleId="Encabezado">
    <w:name w:val="header"/>
    <w:basedOn w:val="Normal"/>
    <w:link w:val="EncabezadoCar"/>
    <w:uiPriority w:val="99"/>
    <w:unhideWhenUsed/>
    <w:rsid w:val="00BF4CEB"/>
    <w:pPr>
      <w:tabs>
        <w:tab w:val="center" w:pos="4419"/>
        <w:tab w:val="right" w:pos="8838"/>
      </w:tabs>
    </w:pPr>
  </w:style>
  <w:style w:type="character" w:customStyle="1" w:styleId="EncabezadoCar">
    <w:name w:val="Encabezado Car"/>
    <w:basedOn w:val="Fuentedeprrafopredeter"/>
    <w:link w:val="Encabezado"/>
    <w:uiPriority w:val="99"/>
    <w:rsid w:val="00BF4CEB"/>
  </w:style>
  <w:style w:type="paragraph" w:styleId="TDC1">
    <w:name w:val="toc 1"/>
    <w:basedOn w:val="Normal"/>
    <w:next w:val="Normal"/>
    <w:autoRedefine/>
    <w:uiPriority w:val="39"/>
    <w:unhideWhenUsed/>
    <w:rsid w:val="00CC7351"/>
    <w:pPr>
      <w:spacing w:before="120"/>
    </w:pPr>
    <w:rPr>
      <w:b/>
      <w:bCs/>
    </w:rPr>
  </w:style>
  <w:style w:type="paragraph" w:styleId="TDC2">
    <w:name w:val="toc 2"/>
    <w:basedOn w:val="Normal"/>
    <w:next w:val="Normal"/>
    <w:autoRedefine/>
    <w:uiPriority w:val="39"/>
    <w:unhideWhenUsed/>
    <w:rsid w:val="00CC7351"/>
    <w:pPr>
      <w:ind w:left="240"/>
    </w:pPr>
    <w:rPr>
      <w:b/>
      <w:bCs/>
      <w:sz w:val="22"/>
      <w:szCs w:val="22"/>
    </w:rPr>
  </w:style>
  <w:style w:type="paragraph" w:styleId="TDC3">
    <w:name w:val="toc 3"/>
    <w:basedOn w:val="Normal"/>
    <w:next w:val="Normal"/>
    <w:autoRedefine/>
    <w:uiPriority w:val="39"/>
    <w:unhideWhenUsed/>
    <w:rsid w:val="00CC7351"/>
    <w:pPr>
      <w:ind w:left="480"/>
    </w:pPr>
    <w:rPr>
      <w:sz w:val="22"/>
      <w:szCs w:val="22"/>
    </w:rPr>
  </w:style>
  <w:style w:type="character" w:styleId="Hipervnculo">
    <w:name w:val="Hyperlink"/>
    <w:basedOn w:val="Fuentedeprrafopredeter"/>
    <w:uiPriority w:val="99"/>
    <w:unhideWhenUsed/>
    <w:rsid w:val="00CC7351"/>
    <w:rPr>
      <w:color w:val="0563C1" w:themeColor="hyperlink"/>
      <w:u w:val="single"/>
    </w:rPr>
  </w:style>
  <w:style w:type="character" w:customStyle="1" w:styleId="Ttulo1Car">
    <w:name w:val="Título 1 Car"/>
    <w:basedOn w:val="Fuentedeprrafopredeter"/>
    <w:link w:val="Ttulo1"/>
    <w:uiPriority w:val="9"/>
    <w:rsid w:val="00CC7351"/>
    <w:rPr>
      <w:rFonts w:ascii="Times" w:eastAsiaTheme="majorEastAsia" w:hAnsi="Times" w:cstheme="majorBidi"/>
      <w:b/>
      <w:color w:val="FFFFFF" w:themeColor="background1"/>
      <w:szCs w:val="32"/>
    </w:rPr>
  </w:style>
  <w:style w:type="paragraph" w:styleId="Textodeglobo">
    <w:name w:val="Balloon Text"/>
    <w:basedOn w:val="Normal"/>
    <w:link w:val="TextodegloboCar"/>
    <w:uiPriority w:val="99"/>
    <w:semiHidden/>
    <w:unhideWhenUsed/>
    <w:rsid w:val="0072134F"/>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72134F"/>
    <w:rPr>
      <w:rFonts w:ascii="Times New Roman" w:hAnsi="Times New Roman" w:cs="Times New Roman"/>
      <w:sz w:val="18"/>
      <w:szCs w:val="18"/>
    </w:rPr>
  </w:style>
  <w:style w:type="character" w:customStyle="1" w:styleId="Ttulo2Car">
    <w:name w:val="Título 2 Car"/>
    <w:basedOn w:val="Fuentedeprrafopredeter"/>
    <w:link w:val="Ttulo2"/>
    <w:uiPriority w:val="9"/>
    <w:rsid w:val="0074069E"/>
    <w:rPr>
      <w:rFonts w:ascii="Times New Roman" w:eastAsiaTheme="majorEastAsia" w:hAnsi="Times New Roman" w:cstheme="majorBidi"/>
      <w:b/>
      <w:color w:val="FFFFFF" w:themeColor="background1"/>
      <w:szCs w:val="26"/>
    </w:rPr>
  </w:style>
  <w:style w:type="table" w:styleId="Tablaconcuadrcula">
    <w:name w:val="Table Grid"/>
    <w:basedOn w:val="Tablanormal"/>
    <w:uiPriority w:val="39"/>
    <w:rsid w:val="00D703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060045"/>
    <w:pPr>
      <w:spacing w:line="276" w:lineRule="auto"/>
      <w:ind w:left="720"/>
      <w:contextualSpacing/>
    </w:pPr>
    <w:rPr>
      <w:rFonts w:ascii="Arial" w:eastAsia="Arial" w:hAnsi="Arial" w:cs="Arial"/>
      <w:sz w:val="22"/>
      <w:szCs w:val="22"/>
      <w:lang w:val="es" w:eastAsia="es-ES_tradnl"/>
    </w:rPr>
  </w:style>
  <w:style w:type="paragraph" w:styleId="TtulodeTDC">
    <w:name w:val="TOC Heading"/>
    <w:basedOn w:val="Ttulo1"/>
    <w:next w:val="Normal"/>
    <w:uiPriority w:val="39"/>
    <w:unhideWhenUsed/>
    <w:qFormat/>
    <w:rsid w:val="006C51B7"/>
    <w:pPr>
      <w:spacing w:before="480" w:line="276" w:lineRule="auto"/>
      <w:jc w:val="left"/>
      <w:outlineLvl w:val="9"/>
    </w:pPr>
    <w:rPr>
      <w:rFonts w:asciiTheme="majorHAnsi" w:hAnsiTheme="majorHAnsi"/>
      <w:bCs/>
      <w:color w:val="2E74B5" w:themeColor="accent1" w:themeShade="BF"/>
      <w:sz w:val="28"/>
      <w:szCs w:val="28"/>
      <w:lang w:eastAsia="es-ES_tradnl"/>
    </w:rPr>
  </w:style>
  <w:style w:type="paragraph" w:styleId="TDC4">
    <w:name w:val="toc 4"/>
    <w:basedOn w:val="Normal"/>
    <w:next w:val="Normal"/>
    <w:autoRedefine/>
    <w:uiPriority w:val="39"/>
    <w:semiHidden/>
    <w:unhideWhenUsed/>
    <w:rsid w:val="006C51B7"/>
    <w:pPr>
      <w:ind w:left="720"/>
    </w:pPr>
    <w:rPr>
      <w:sz w:val="20"/>
      <w:szCs w:val="20"/>
    </w:rPr>
  </w:style>
  <w:style w:type="paragraph" w:styleId="TDC5">
    <w:name w:val="toc 5"/>
    <w:basedOn w:val="Normal"/>
    <w:next w:val="Normal"/>
    <w:autoRedefine/>
    <w:uiPriority w:val="39"/>
    <w:semiHidden/>
    <w:unhideWhenUsed/>
    <w:rsid w:val="006C51B7"/>
    <w:pPr>
      <w:ind w:left="960"/>
    </w:pPr>
    <w:rPr>
      <w:sz w:val="20"/>
      <w:szCs w:val="20"/>
    </w:rPr>
  </w:style>
  <w:style w:type="paragraph" w:styleId="TDC6">
    <w:name w:val="toc 6"/>
    <w:basedOn w:val="Normal"/>
    <w:next w:val="Normal"/>
    <w:autoRedefine/>
    <w:uiPriority w:val="39"/>
    <w:semiHidden/>
    <w:unhideWhenUsed/>
    <w:rsid w:val="006C51B7"/>
    <w:pPr>
      <w:ind w:left="1200"/>
    </w:pPr>
    <w:rPr>
      <w:sz w:val="20"/>
      <w:szCs w:val="20"/>
    </w:rPr>
  </w:style>
  <w:style w:type="paragraph" w:styleId="TDC7">
    <w:name w:val="toc 7"/>
    <w:basedOn w:val="Normal"/>
    <w:next w:val="Normal"/>
    <w:autoRedefine/>
    <w:uiPriority w:val="39"/>
    <w:semiHidden/>
    <w:unhideWhenUsed/>
    <w:rsid w:val="006C51B7"/>
    <w:pPr>
      <w:ind w:left="1440"/>
    </w:pPr>
    <w:rPr>
      <w:sz w:val="20"/>
      <w:szCs w:val="20"/>
    </w:rPr>
  </w:style>
  <w:style w:type="paragraph" w:styleId="TDC8">
    <w:name w:val="toc 8"/>
    <w:basedOn w:val="Normal"/>
    <w:next w:val="Normal"/>
    <w:autoRedefine/>
    <w:uiPriority w:val="39"/>
    <w:semiHidden/>
    <w:unhideWhenUsed/>
    <w:rsid w:val="006C51B7"/>
    <w:pPr>
      <w:ind w:left="1680"/>
    </w:pPr>
    <w:rPr>
      <w:sz w:val="20"/>
      <w:szCs w:val="20"/>
    </w:rPr>
  </w:style>
  <w:style w:type="paragraph" w:styleId="TDC9">
    <w:name w:val="toc 9"/>
    <w:basedOn w:val="Normal"/>
    <w:next w:val="Normal"/>
    <w:autoRedefine/>
    <w:uiPriority w:val="39"/>
    <w:semiHidden/>
    <w:unhideWhenUsed/>
    <w:rsid w:val="006C51B7"/>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5478823">
      <w:bodyDiv w:val="1"/>
      <w:marLeft w:val="0"/>
      <w:marRight w:val="0"/>
      <w:marTop w:val="0"/>
      <w:marBottom w:val="0"/>
      <w:divBdr>
        <w:top w:val="none" w:sz="0" w:space="0" w:color="auto"/>
        <w:left w:val="none" w:sz="0" w:space="0" w:color="auto"/>
        <w:bottom w:val="none" w:sz="0" w:space="0" w:color="auto"/>
        <w:right w:val="none" w:sz="0" w:space="0" w:color="auto"/>
      </w:divBdr>
    </w:div>
    <w:div w:id="1428765906">
      <w:bodyDiv w:val="1"/>
      <w:marLeft w:val="0"/>
      <w:marRight w:val="0"/>
      <w:marTop w:val="0"/>
      <w:marBottom w:val="0"/>
      <w:divBdr>
        <w:top w:val="none" w:sz="0" w:space="0" w:color="auto"/>
        <w:left w:val="none" w:sz="0" w:space="0" w:color="auto"/>
        <w:bottom w:val="none" w:sz="0" w:space="0" w:color="auto"/>
        <w:right w:val="none" w:sz="0" w:space="0" w:color="auto"/>
      </w:divBdr>
      <w:divsChild>
        <w:div w:id="738864540">
          <w:marLeft w:val="0"/>
          <w:marRight w:val="0"/>
          <w:marTop w:val="0"/>
          <w:marBottom w:val="0"/>
          <w:divBdr>
            <w:top w:val="none" w:sz="0" w:space="0" w:color="auto"/>
            <w:left w:val="none" w:sz="0" w:space="0" w:color="auto"/>
            <w:bottom w:val="none" w:sz="0" w:space="0" w:color="auto"/>
            <w:right w:val="none" w:sz="0" w:space="0" w:color="auto"/>
          </w:divBdr>
          <w:divsChild>
            <w:div w:id="48308364">
              <w:marLeft w:val="0"/>
              <w:marRight w:val="0"/>
              <w:marTop w:val="0"/>
              <w:marBottom w:val="0"/>
              <w:divBdr>
                <w:top w:val="none" w:sz="0" w:space="0" w:color="auto"/>
                <w:left w:val="none" w:sz="0" w:space="0" w:color="auto"/>
                <w:bottom w:val="none" w:sz="0" w:space="0" w:color="auto"/>
                <w:right w:val="none" w:sz="0" w:space="0" w:color="auto"/>
              </w:divBdr>
              <w:divsChild>
                <w:div w:id="2552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130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chart" Target="charts/chart1.xml"/><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png"/><Relationship Id="rId10" Type="http://schemas.openxmlformats.org/officeDocument/2006/relationships/image" Target="media/image3.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JonathanGT/Desktop/Datos%20(versio&#769;n%201)%20(Autoguardad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9C0005"/>
            </a:solidFill>
            <a:ln>
              <a:solidFill>
                <a:srgbClr val="9C0005"/>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s-ES_trad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Productos!$B$22:$B$30</c:f>
              <c:strCache>
                <c:ptCount val="9"/>
                <c:pt idx="0">
                  <c:v>Pieza 1</c:v>
                </c:pt>
                <c:pt idx="1">
                  <c:v>Pieza 2</c:v>
                </c:pt>
                <c:pt idx="2">
                  <c:v>Pieza 3</c:v>
                </c:pt>
                <c:pt idx="3">
                  <c:v>Pieza 4</c:v>
                </c:pt>
                <c:pt idx="4">
                  <c:v>Pieza 5</c:v>
                </c:pt>
                <c:pt idx="5">
                  <c:v>Pieza 6</c:v>
                </c:pt>
                <c:pt idx="6">
                  <c:v>Pieza 7</c:v>
                </c:pt>
                <c:pt idx="7">
                  <c:v>Pieza 8</c:v>
                </c:pt>
                <c:pt idx="8">
                  <c:v>Pieza 9</c:v>
                </c:pt>
              </c:strCache>
            </c:strRef>
          </c:cat>
          <c:val>
            <c:numRef>
              <c:f>Productos!$C$22:$C$30</c:f>
              <c:numCache>
                <c:formatCode>General</c:formatCode>
                <c:ptCount val="9"/>
                <c:pt idx="0">
                  <c:v>7.0</c:v>
                </c:pt>
                <c:pt idx="1">
                  <c:v>9.0</c:v>
                </c:pt>
                <c:pt idx="2">
                  <c:v>10.0</c:v>
                </c:pt>
                <c:pt idx="3">
                  <c:v>11.0</c:v>
                </c:pt>
                <c:pt idx="4">
                  <c:v>12.0</c:v>
                </c:pt>
                <c:pt idx="5">
                  <c:v>14.0</c:v>
                </c:pt>
                <c:pt idx="6">
                  <c:v>15.0</c:v>
                </c:pt>
                <c:pt idx="7">
                  <c:v>20.0</c:v>
                </c:pt>
                <c:pt idx="8">
                  <c:v>25.0</c:v>
                </c:pt>
              </c:numCache>
            </c:numRef>
          </c:val>
        </c:ser>
        <c:dLbls>
          <c:showLegendKey val="0"/>
          <c:showVal val="0"/>
          <c:showCatName val="0"/>
          <c:showSerName val="0"/>
          <c:showPercent val="0"/>
          <c:showBubbleSize val="0"/>
        </c:dLbls>
        <c:gapWidth val="219"/>
        <c:overlap val="-27"/>
        <c:axId val="-2112315920"/>
        <c:axId val="-2118468896"/>
      </c:barChart>
      <c:catAx>
        <c:axId val="-2112315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ES_tradnl"/>
          </a:p>
        </c:txPr>
        <c:crossAx val="-2118468896"/>
        <c:crosses val="autoZero"/>
        <c:auto val="1"/>
        <c:lblAlgn val="ctr"/>
        <c:lblOffset val="100"/>
        <c:noMultiLvlLbl val="0"/>
      </c:catAx>
      <c:valAx>
        <c:axId val="-211846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s-ES_tradnl" sz="1200"/>
                  <a:t>Largo</a:t>
                </a:r>
                <a:r>
                  <a:rPr lang="es-ES_tradnl" sz="1200" baseline="0"/>
                  <a:t> [m]</a:t>
                </a:r>
                <a:endParaRPr lang="es-ES_tradnl"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ES_tradnl"/>
          </a:p>
        </c:txPr>
        <c:crossAx val="-211231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_trad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FDFEF81-C79A-5B41-8C3A-43DC08E72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21</Pages>
  <Words>3234</Words>
  <Characters>17789</Characters>
  <Application>Microsoft Macintosh Word</Application>
  <DocSecurity>0</DocSecurity>
  <Lines>148</Lines>
  <Paragraphs>41</Paragraphs>
  <ScaleCrop>false</ScaleCrop>
  <HeadingPairs>
    <vt:vector size="4" baseType="variant">
      <vt:variant>
        <vt:lpstr>Título</vt:lpstr>
      </vt:variant>
      <vt:variant>
        <vt:i4>1</vt:i4>
      </vt:variant>
      <vt:variant>
        <vt:lpstr>Headings</vt:lpstr>
      </vt:variant>
      <vt:variant>
        <vt:i4>9</vt:i4>
      </vt:variant>
    </vt:vector>
  </HeadingPairs>
  <TitlesOfParts>
    <vt:vector size="10" baseType="lpstr">
      <vt:lpstr/>
      <vt:lpstr>/INTRODUCCIÓN</vt:lpstr>
      <vt:lpstr>/MOTIVACIÓN DEL PROBLEMA</vt:lpstr>
      <vt:lpstr>/COMPAÑÍA INDUSTRIA FORESTAL</vt:lpstr>
      <vt:lpstr>    INSUMOS</vt:lpstr>
      <vt:lpstr>    DEMANDA</vt:lpstr>
      <vt:lpstr>    /PRODUCTOS E INVENTARIO</vt:lpstr>
      <vt:lpstr>    /PATRONES DE CORTE</vt:lpstr>
      <vt:lpstr>/ANÁLISIS BIBLIOGRÁFICO</vt:lpstr>
      <vt:lpstr>/ENFOQUE SOLUCIÓN</vt:lpstr>
    </vt:vector>
  </TitlesOfParts>
  <LinksUpToDate>false</LinksUpToDate>
  <CharactersWithSpaces>20982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Gómez</dc:creator>
  <cp:keywords/>
  <dc:description/>
  <cp:lastModifiedBy>Jonathan Gómez</cp:lastModifiedBy>
  <cp:revision>6</cp:revision>
  <cp:lastPrinted>2018-11-19T07:24:00Z</cp:lastPrinted>
  <dcterms:created xsi:type="dcterms:W3CDTF">2018-11-19T07:24:00Z</dcterms:created>
  <dcterms:modified xsi:type="dcterms:W3CDTF">2018-11-19T07:41:00Z</dcterms:modified>
</cp:coreProperties>
</file>